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47" w:tblpY="1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8"/>
        <w:gridCol w:w="270"/>
        <w:gridCol w:w="5220"/>
      </w:tblGrid>
      <w:tr w:rsidR="00BF5EB7" w:rsidTr="00BF5EB7">
        <w:trPr>
          <w:trHeight w:val="270"/>
        </w:trPr>
        <w:tc>
          <w:tcPr>
            <w:tcW w:w="5328" w:type="dxa"/>
            <w:tcBorders>
              <w:bottom w:val="thinThickMediumGap" w:sz="12" w:space="0" w:color="auto"/>
            </w:tcBorders>
          </w:tcPr>
          <w:p w:rsidR="00E66244" w:rsidRDefault="00BF48FA" w:rsidP="009850D0">
            <w:pPr>
              <w:pStyle w:val="MenuTextDescription"/>
              <w:tabs>
                <w:tab w:val="clear" w:pos="9540"/>
                <w:tab w:val="right" w:pos="8712"/>
              </w:tabs>
              <w:spacing w:line="216" w:lineRule="auto"/>
              <w:rPr>
                <w:rStyle w:val="SectionTitle2"/>
                <w:sz w:val="24"/>
              </w:rPr>
            </w:pPr>
            <w:r>
              <w:rPr>
                <w:rStyle w:val="SectionTitle2"/>
                <w:sz w:val="24"/>
              </w:rPr>
              <w:t xml:space="preserve"> </w:t>
            </w:r>
            <w:r w:rsidR="004530FE">
              <w:rPr>
                <w:rStyle w:val="SectionTitle2"/>
                <w:sz w:val="24"/>
              </w:rPr>
              <w:t xml:space="preserve"> </w:t>
            </w:r>
            <w:r w:rsidR="002A1C04">
              <w:rPr>
                <w:rStyle w:val="SectionTitle2"/>
                <w:sz w:val="24"/>
              </w:rPr>
              <w:t xml:space="preserve"> </w:t>
            </w:r>
            <w:r w:rsidR="00887084">
              <w:rPr>
                <w:rStyle w:val="SectionTitle2"/>
                <w:sz w:val="24"/>
              </w:rPr>
              <w:t xml:space="preserve"> </w:t>
            </w:r>
            <w:r w:rsidR="00B14824">
              <w:rPr>
                <w:rStyle w:val="SectionTitle2"/>
                <w:sz w:val="24"/>
              </w:rPr>
              <w:t xml:space="preserve"> </w:t>
            </w:r>
          </w:p>
          <w:p w:rsidR="00BF5EB7" w:rsidRPr="00F460EC" w:rsidRDefault="009850D0" w:rsidP="00F460EC">
            <w:pPr>
              <w:pStyle w:val="MenuTextDescription"/>
              <w:tabs>
                <w:tab w:val="clear" w:pos="9540"/>
                <w:tab w:val="right" w:pos="8712"/>
              </w:tabs>
              <w:spacing w:line="216" w:lineRule="auto"/>
              <w:jc w:val="center"/>
              <w:rPr>
                <w:rStyle w:val="SectionTitle2"/>
                <w:rFonts w:eastAsiaTheme="minorEastAsia"/>
                <w:color w:val="auto"/>
              </w:rPr>
            </w:pPr>
            <w:r>
              <w:rPr>
                <w:rStyle w:val="SectionTitle2"/>
                <w:sz w:val="24"/>
              </w:rPr>
              <w:softHyphen/>
            </w:r>
            <w:r>
              <w:rPr>
                <w:rStyle w:val="SectionTitle2"/>
                <w:sz w:val="24"/>
              </w:rPr>
              <w:softHyphen/>
            </w:r>
            <w:r w:rsidR="00B20BB5">
              <w:rPr>
                <w:rStyle w:val="SectionTitle2"/>
                <w:sz w:val="24"/>
              </w:rPr>
              <w:t>w</w:t>
            </w:r>
            <w:r w:rsidR="00BF5EB7" w:rsidRPr="007963FF">
              <w:rPr>
                <w:rStyle w:val="SectionTitle2"/>
                <w:sz w:val="24"/>
              </w:rPr>
              <w:t>INES BY</w:t>
            </w:r>
            <w:r w:rsidR="00E9063C">
              <w:rPr>
                <w:rStyle w:val="SectionTitle2"/>
                <w:sz w:val="24"/>
              </w:rPr>
              <w:t xml:space="preserve"> </w:t>
            </w:r>
            <w:r w:rsidR="00BF5EB7" w:rsidRPr="007963FF">
              <w:rPr>
                <w:rStyle w:val="SectionTitle2"/>
                <w:sz w:val="24"/>
              </w:rPr>
              <w:t>THE GLASS</w:t>
            </w:r>
          </w:p>
          <w:p w:rsidR="00BF5EB7" w:rsidRPr="0034342C" w:rsidRDefault="00BF5EB7" w:rsidP="00F460EC">
            <w:pPr>
              <w:pStyle w:val="MenuTextDescription"/>
              <w:tabs>
                <w:tab w:val="clear" w:pos="9540"/>
                <w:tab w:val="right" w:pos="8712"/>
              </w:tabs>
              <w:spacing w:line="216" w:lineRule="auto"/>
              <w:jc w:val="center"/>
              <w:rPr>
                <w:rFonts w:ascii="BodoniMT-UltraBold" w:hAnsi="BodoniMT-UltraBold" w:cs="BodoniMT-UltraBold"/>
                <w:b/>
                <w:bCs/>
                <w:caps/>
                <w:spacing w:val="10"/>
                <w:sz w:val="16"/>
                <w:szCs w:val="16"/>
              </w:rPr>
            </w:pPr>
            <w:r w:rsidRPr="007963FF">
              <w:rPr>
                <w:rStyle w:val="SectionTitle2"/>
                <w:rFonts w:ascii="Adobe Caslon Pro" w:hAnsi="Adobe Caslon Pro"/>
                <w:i/>
                <w:position w:val="-6"/>
                <w:sz w:val="24"/>
              </w:rPr>
              <w:t>&amp;</w:t>
            </w:r>
            <w:r w:rsidRPr="007963FF">
              <w:rPr>
                <w:rStyle w:val="SectionTitle2"/>
                <w:sz w:val="24"/>
              </w:rPr>
              <w:t xml:space="preserve"> QUARTINO</w:t>
            </w:r>
          </w:p>
          <w:p w:rsidR="00BF5EB7" w:rsidRDefault="00B15C36" w:rsidP="00F460EC">
            <w:pPr>
              <w:pStyle w:val="MenuTextDescriptionCocktails"/>
              <w:spacing w:line="216" w:lineRule="auto"/>
            </w:pPr>
            <w:r>
              <w:t xml:space="preserve">  </w:t>
            </w:r>
          </w:p>
          <w:p w:rsidR="00BF5EB7" w:rsidRDefault="00BF5EB7" w:rsidP="00802E97">
            <w:pPr>
              <w:pStyle w:val="Subhead"/>
              <w:framePr w:hSpace="0" w:wrap="auto" w:vAnchor="margin" w:hAnchor="text" w:xAlign="left" w:yAlign="inline"/>
            </w:pPr>
            <w:r w:rsidRPr="00F460EC">
              <w:rPr>
                <w:noProof/>
              </w:rPr>
              <w:drawing>
                <wp:inline distT="0" distB="0" distL="0" distR="0" wp14:anchorId="39BD741E" wp14:editId="341C6AD5">
                  <wp:extent cx="1161288" cy="76200"/>
                  <wp:effectExtent l="25400" t="0" r="7112" b="0"/>
                  <wp:docPr id="15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288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BUBBLES </w:t>
            </w:r>
            <w:r w:rsidRPr="00AF7991">
              <w:rPr>
                <w:noProof/>
              </w:rPr>
              <w:drawing>
                <wp:inline distT="0" distB="0" distL="0" distR="0" wp14:anchorId="0DA589D7" wp14:editId="22A5C676">
                  <wp:extent cx="1051560" cy="76200"/>
                  <wp:effectExtent l="25400" t="0" r="0" b="0"/>
                  <wp:docPr id="1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33C" w:rsidRPr="0007133C" w:rsidRDefault="0007133C" w:rsidP="00802E97">
            <w:pPr>
              <w:pStyle w:val="Subhead"/>
              <w:framePr w:hSpace="0" w:wrap="auto" w:vAnchor="margin" w:hAnchor="text" w:xAlign="left" w:yAlign="inline"/>
              <w:rPr>
                <w:sz w:val="17"/>
                <w:szCs w:val="17"/>
              </w:rPr>
            </w:pPr>
          </w:p>
          <w:p w:rsidR="00BF5EB7" w:rsidRPr="00BA7B69" w:rsidRDefault="00BF5EB7" w:rsidP="00F460EC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u w:val="single"/>
              </w:rPr>
            </w:pPr>
            <w:r w:rsidRPr="00154042">
              <w:tab/>
            </w:r>
            <w:r>
              <w:rPr>
                <w:u w:val="single"/>
              </w:rPr>
              <w:t>G</w:t>
            </w:r>
            <w:r w:rsidRPr="00BA7B69">
              <w:rPr>
                <w:u w:val="single"/>
              </w:rPr>
              <w:t>lass</w:t>
            </w:r>
          </w:p>
          <w:p w:rsidR="00BF5EB7" w:rsidRPr="00F460EC" w:rsidRDefault="00BF5EB7" w:rsidP="001233EB">
            <w:pPr>
              <w:pStyle w:val="MenuTextDescriptionWineByGlass"/>
              <w:spacing w:line="216" w:lineRule="auto"/>
              <w:rPr>
                <w:sz w:val="6"/>
              </w:rPr>
            </w:pPr>
          </w:p>
          <w:p w:rsidR="00BF5EB7" w:rsidRPr="00F34D0B" w:rsidRDefault="00BF5EB7" w:rsidP="00F460EC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ItemName2"/>
              </w:rPr>
            </w:pPr>
            <w:r w:rsidRPr="00154042">
              <w:rPr>
                <w:rStyle w:val="VintageName"/>
              </w:rPr>
              <w:t>prosecco superiore</w:t>
            </w:r>
            <w:r w:rsidR="003256B9">
              <w:t xml:space="preserve"> Brut </w:t>
            </w:r>
            <w:proofErr w:type="spellStart"/>
            <w:r w:rsidRPr="00154042">
              <w:rPr>
                <w:i/>
              </w:rPr>
              <w:t>Andreola</w:t>
            </w:r>
            <w:proofErr w:type="spellEnd"/>
            <w:r w:rsidR="00AE246A">
              <w:rPr>
                <w:i/>
              </w:rPr>
              <w:t xml:space="preserve"> </w:t>
            </w:r>
            <w:proofErr w:type="spellStart"/>
            <w:r w:rsidR="00AE246A">
              <w:rPr>
                <w:i/>
              </w:rPr>
              <w:t>Dirupo</w:t>
            </w:r>
            <w:proofErr w:type="spellEnd"/>
            <w:r>
              <w:t>, Veneto, IT</w:t>
            </w:r>
            <w:r w:rsidR="00141AB1">
              <w:t>A</w:t>
            </w:r>
            <w:r>
              <w:tab/>
            </w:r>
            <w:r w:rsidRPr="00E047CB">
              <w:rPr>
                <w:rStyle w:val="Price"/>
              </w:rPr>
              <w:t>1</w:t>
            </w:r>
            <w:r w:rsidR="003E32C2">
              <w:rPr>
                <w:rStyle w:val="Price"/>
              </w:rPr>
              <w:t>1</w:t>
            </w:r>
          </w:p>
          <w:p w:rsidR="00BF5EB7" w:rsidRPr="002207F6" w:rsidRDefault="00BF5EB7" w:rsidP="00F460EC">
            <w:pPr>
              <w:pStyle w:val="MenuTextDescriptionWineByGlass"/>
              <w:spacing w:line="216" w:lineRule="auto"/>
              <w:rPr>
                <w:sz w:val="10"/>
              </w:rPr>
            </w:pPr>
          </w:p>
          <w:p w:rsidR="00EF4913" w:rsidRPr="00F34D0B" w:rsidRDefault="00EF4913" w:rsidP="00EF4913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ItemName2"/>
              </w:rPr>
            </w:pPr>
            <w:r>
              <w:rPr>
                <w:rStyle w:val="VintageName"/>
              </w:rPr>
              <w:t xml:space="preserve">moscato d’asti docg </w:t>
            </w:r>
            <w:r>
              <w:t>499, Piedmont, ITA</w:t>
            </w:r>
            <w:r>
              <w:tab/>
            </w:r>
            <w:r>
              <w:rPr>
                <w:rStyle w:val="Price"/>
              </w:rPr>
              <w:t>12</w:t>
            </w:r>
          </w:p>
          <w:p w:rsidR="00EF4913" w:rsidRPr="00EF4913" w:rsidRDefault="00EF4913" w:rsidP="00F460EC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VintageName"/>
                <w:sz w:val="10"/>
                <w:szCs w:val="10"/>
              </w:rPr>
            </w:pPr>
          </w:p>
          <w:p w:rsidR="00BF5EB7" w:rsidRPr="00F34D0B" w:rsidRDefault="00BF5EB7" w:rsidP="00F460EC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ItemName2"/>
              </w:rPr>
            </w:pPr>
            <w:r w:rsidRPr="00154042">
              <w:rPr>
                <w:rStyle w:val="VintageName"/>
              </w:rPr>
              <w:t>lambrusco</w:t>
            </w:r>
            <w:r w:rsidR="00C92276">
              <w:rPr>
                <w:rStyle w:val="VintageName"/>
              </w:rPr>
              <w:t xml:space="preserve"> </w:t>
            </w:r>
            <w:proofErr w:type="spellStart"/>
            <w:r>
              <w:t>Bollino</w:t>
            </w:r>
            <w:proofErr w:type="spellEnd"/>
            <w:r w:rsidR="007520D7">
              <w:t xml:space="preserve"> </w:t>
            </w:r>
            <w:r w:rsidR="003256B9">
              <w:t xml:space="preserve">Rosso </w:t>
            </w:r>
            <w:r>
              <w:t xml:space="preserve"> </w:t>
            </w:r>
            <w:proofErr w:type="spellStart"/>
            <w:r w:rsidRPr="00154042">
              <w:rPr>
                <w:i/>
              </w:rPr>
              <w:t>Caprari</w:t>
            </w:r>
            <w:proofErr w:type="spellEnd"/>
            <w:r>
              <w:rPr>
                <w:i/>
              </w:rPr>
              <w:t>,</w:t>
            </w:r>
            <w:r>
              <w:t xml:space="preserve"> Emilia Romagna, IT</w:t>
            </w:r>
            <w:r w:rsidR="00141AB1">
              <w:t>A</w:t>
            </w:r>
            <w:r>
              <w:tab/>
            </w:r>
            <w:r w:rsidR="001056E4">
              <w:rPr>
                <w:rStyle w:val="Price"/>
              </w:rPr>
              <w:t>9</w:t>
            </w:r>
          </w:p>
          <w:p w:rsidR="00BF5EB7" w:rsidRPr="002207F6" w:rsidRDefault="00BF5EB7" w:rsidP="002207F6">
            <w:pPr>
              <w:pStyle w:val="MenuTextDescriptionWineByGlass"/>
              <w:spacing w:line="216" w:lineRule="auto"/>
              <w:rPr>
                <w:sz w:val="10"/>
              </w:rPr>
            </w:pPr>
          </w:p>
          <w:p w:rsidR="00BF5EB7" w:rsidRPr="00402E0B" w:rsidRDefault="00BF5EB7" w:rsidP="00F460EC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</w:pPr>
            <w:r w:rsidRPr="00402E0B">
              <w:rPr>
                <w:rStyle w:val="VintageName"/>
              </w:rPr>
              <w:t>cremant d’alsace</w:t>
            </w:r>
            <w:r w:rsidR="00C92276">
              <w:rPr>
                <w:rStyle w:val="VintageName"/>
              </w:rPr>
              <w:t xml:space="preserve"> </w:t>
            </w:r>
            <w:r w:rsidR="003256B9">
              <w:t xml:space="preserve">Brut Rose </w:t>
            </w:r>
            <w:r w:rsidR="002E1910" w:rsidRPr="00402E0B">
              <w:rPr>
                <w:i/>
              </w:rPr>
              <w:t>Hubert Meyer</w:t>
            </w:r>
            <w:r w:rsidR="00024BBB">
              <w:t>, Alsace, France</w:t>
            </w:r>
            <w:r w:rsidRPr="00402E0B">
              <w:tab/>
            </w:r>
            <w:r w:rsidR="009B65FE">
              <w:rPr>
                <w:rStyle w:val="Price"/>
              </w:rPr>
              <w:t>15</w:t>
            </w:r>
          </w:p>
          <w:p w:rsidR="00BF5EB7" w:rsidRPr="00402E0B" w:rsidRDefault="00BF5EB7" w:rsidP="002207F6">
            <w:pPr>
              <w:pStyle w:val="MenuTextDescriptionWineByGlass"/>
              <w:spacing w:line="216" w:lineRule="auto"/>
              <w:rPr>
                <w:sz w:val="10"/>
              </w:rPr>
            </w:pPr>
          </w:p>
          <w:p w:rsidR="00414165" w:rsidRDefault="00442944" w:rsidP="00414165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</w:pPr>
            <w:r>
              <w:rPr>
                <w:rStyle w:val="VintageName"/>
              </w:rPr>
              <w:t>BLANQUETTE DE LIMOUX</w:t>
            </w:r>
            <w:r w:rsidR="001038F8">
              <w:rPr>
                <w:rStyle w:val="VintageName"/>
              </w:rPr>
              <w:t xml:space="preserve"> </w:t>
            </w:r>
            <w:r w:rsidR="001038F8" w:rsidRPr="00402E0B">
              <w:t xml:space="preserve">Brut </w:t>
            </w:r>
            <w:r w:rsidRPr="00442944">
              <w:rPr>
                <w:i/>
              </w:rPr>
              <w:t xml:space="preserve">St. </w:t>
            </w:r>
            <w:proofErr w:type="spellStart"/>
            <w:r w:rsidRPr="00442944">
              <w:rPr>
                <w:i/>
              </w:rPr>
              <w:t>Hilaire</w:t>
            </w:r>
            <w:proofErr w:type="spellEnd"/>
            <w:r>
              <w:rPr>
                <w:i/>
              </w:rPr>
              <w:t xml:space="preserve">, </w:t>
            </w:r>
            <w:r w:rsidRPr="00442944">
              <w:t>Languedoc,</w:t>
            </w:r>
            <w:r>
              <w:rPr>
                <w:i/>
              </w:rPr>
              <w:t xml:space="preserve"> </w:t>
            </w:r>
            <w:r w:rsidRPr="00442944">
              <w:t>France</w:t>
            </w:r>
            <w:r w:rsidR="001038F8" w:rsidRPr="00402E0B">
              <w:tab/>
            </w:r>
            <w:r>
              <w:rPr>
                <w:rStyle w:val="Price"/>
              </w:rPr>
              <w:t>11</w:t>
            </w:r>
            <w:r w:rsidR="00414165">
              <w:t xml:space="preserve"> </w:t>
            </w:r>
          </w:p>
          <w:p w:rsidR="00414165" w:rsidRPr="00414165" w:rsidRDefault="00414165" w:rsidP="00414165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sz w:val="10"/>
                <w:szCs w:val="10"/>
              </w:rPr>
            </w:pPr>
          </w:p>
          <w:p w:rsidR="00414165" w:rsidRPr="00414165" w:rsidRDefault="00414165" w:rsidP="00414165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Fonts w:ascii="GothamXNarrow-Book" w:hAnsi="GothamXNarrow-Book" w:cs="GothamXNarrow-Book"/>
                <w:sz w:val="18"/>
                <w:szCs w:val="22"/>
              </w:rPr>
            </w:pPr>
            <w:r>
              <w:rPr>
                <w:rStyle w:val="VintageName"/>
              </w:rPr>
              <w:t xml:space="preserve">CHAMPAGNE  </w:t>
            </w:r>
            <w:r w:rsidRPr="00402E0B">
              <w:t xml:space="preserve">Brut </w:t>
            </w:r>
            <w:proofErr w:type="spellStart"/>
            <w:r w:rsidR="00475870">
              <w:rPr>
                <w:i/>
              </w:rPr>
              <w:t>Gremillet</w:t>
            </w:r>
            <w:proofErr w:type="spellEnd"/>
            <w:r w:rsidR="00C54BF4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proofErr w:type="spellStart"/>
            <w:r w:rsidR="00475870">
              <w:t>Côtes</w:t>
            </w:r>
            <w:proofErr w:type="spellEnd"/>
            <w:r w:rsidR="00475870">
              <w:t xml:space="preserve"> de Bar</w:t>
            </w:r>
            <w:r w:rsidRPr="00442944">
              <w:t>,</w:t>
            </w:r>
            <w:r>
              <w:rPr>
                <w:i/>
              </w:rPr>
              <w:t xml:space="preserve"> </w:t>
            </w:r>
            <w:r w:rsidRPr="00442944">
              <w:t>France</w:t>
            </w:r>
            <w:r w:rsidRPr="00402E0B">
              <w:tab/>
            </w:r>
            <w:r w:rsidR="00475870">
              <w:rPr>
                <w:rStyle w:val="Price"/>
              </w:rPr>
              <w:t>24</w:t>
            </w:r>
          </w:p>
          <w:p w:rsidR="00414165" w:rsidRDefault="00414165" w:rsidP="009850D0">
            <w:pPr>
              <w:pStyle w:val="Subhead"/>
              <w:framePr w:hSpace="0" w:wrap="auto" w:vAnchor="margin" w:hAnchor="text" w:xAlign="left" w:yAlign="inline"/>
            </w:pPr>
          </w:p>
          <w:p w:rsidR="00324AA5" w:rsidRPr="009850D0" w:rsidRDefault="00324AA5" w:rsidP="009850D0">
            <w:pPr>
              <w:pStyle w:val="Subhead"/>
              <w:framePr w:hSpace="0" w:wrap="auto" w:vAnchor="margin" w:hAnchor="text" w:xAlign="left" w:yAlign="inline"/>
              <w:rPr>
                <w:rFonts w:cs="BodoniMT-Book"/>
                <w:caps/>
                <w:spacing w:val="4"/>
                <w:sz w:val="17"/>
                <w:szCs w:val="22"/>
              </w:rPr>
            </w:pPr>
            <w:r w:rsidRPr="00F460EC">
              <w:rPr>
                <w:noProof/>
              </w:rPr>
              <w:drawing>
                <wp:inline distT="0" distB="0" distL="0" distR="0" wp14:anchorId="4CBB700A" wp14:editId="4DC5FAEF">
                  <wp:extent cx="1333500" cy="76200"/>
                  <wp:effectExtent l="19050" t="0" r="0" b="0"/>
                  <wp:docPr id="1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690" cy="76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ROSE</w:t>
            </w:r>
            <w:r w:rsidRPr="00F460EC">
              <w:rPr>
                <w:noProof/>
              </w:rPr>
              <w:drawing>
                <wp:inline distT="0" distB="0" distL="0" distR="0" wp14:anchorId="3F3891B8" wp14:editId="783B1316">
                  <wp:extent cx="1317625" cy="76200"/>
                  <wp:effectExtent l="19050" t="0" r="0" b="0"/>
                  <wp:docPr id="2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742" cy="76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AA5" w:rsidRPr="00815C85" w:rsidRDefault="00324AA5" w:rsidP="00324AA5">
            <w:pPr>
              <w:pStyle w:val="MenuTextDescriptionWineByGlass"/>
              <w:spacing w:line="216" w:lineRule="auto"/>
              <w:rPr>
                <w:sz w:val="6"/>
                <w:lang w:val="fr-FR"/>
              </w:rPr>
            </w:pPr>
          </w:p>
          <w:p w:rsidR="00324AA5" w:rsidRPr="00815C85" w:rsidRDefault="00B86A78" w:rsidP="00324AA5">
            <w:pPr>
              <w:pStyle w:val="MenuTextDescriptionWineByGlass"/>
              <w:spacing w:line="216" w:lineRule="auto"/>
              <w:rPr>
                <w:sz w:val="6"/>
                <w:lang w:val="fr-FR"/>
              </w:rPr>
            </w:pPr>
            <w:r>
              <w:rPr>
                <w:sz w:val="6"/>
                <w:lang w:val="fr-FR"/>
              </w:rPr>
              <w:t xml:space="preserve"> </w:t>
            </w:r>
          </w:p>
          <w:p w:rsidR="001D6A0C" w:rsidRDefault="001D6A0C" w:rsidP="00F460EC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lang w:val="fr-FR"/>
              </w:rPr>
            </w:pPr>
          </w:p>
          <w:p w:rsidR="00283908" w:rsidRDefault="00BF4563" w:rsidP="00283908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Price"/>
                <w:lang w:val="fr-FR"/>
              </w:rPr>
            </w:pPr>
            <w:r>
              <w:rPr>
                <w:rStyle w:val="VintageName"/>
                <w:lang w:val="fr-FR"/>
              </w:rPr>
              <w:t>2016</w:t>
            </w:r>
            <w:r w:rsidR="00460D74">
              <w:rPr>
                <w:rStyle w:val="VintageName"/>
                <w:lang w:val="fr-FR"/>
              </w:rPr>
              <w:t xml:space="preserve"> </w:t>
            </w:r>
            <w:r w:rsidR="00460D74">
              <w:rPr>
                <w:i/>
                <w:lang w:val="fr-FR"/>
              </w:rPr>
              <w:t xml:space="preserve">Gilberto </w:t>
            </w:r>
            <w:proofErr w:type="spellStart"/>
            <w:r w:rsidR="00460D74">
              <w:rPr>
                <w:i/>
                <w:lang w:val="fr-FR"/>
              </w:rPr>
              <w:t>Boniperti</w:t>
            </w:r>
            <w:proofErr w:type="spellEnd"/>
            <w:r w:rsidR="00283908">
              <w:rPr>
                <w:i/>
                <w:lang w:val="fr-FR"/>
              </w:rPr>
              <w:t xml:space="preserve"> ‘</w:t>
            </w:r>
            <w:proofErr w:type="spellStart"/>
            <w:r w:rsidR="00460D74">
              <w:rPr>
                <w:i/>
                <w:lang w:val="fr-FR"/>
              </w:rPr>
              <w:t>Rosadisera</w:t>
            </w:r>
            <w:proofErr w:type="spellEnd"/>
            <w:r w:rsidR="00460D74">
              <w:rPr>
                <w:i/>
                <w:lang w:val="fr-FR"/>
              </w:rPr>
              <w:t>’</w:t>
            </w:r>
            <w:r w:rsidR="00283908" w:rsidRPr="006201D9">
              <w:rPr>
                <w:i/>
                <w:lang w:val="fr-FR"/>
              </w:rPr>
              <w:t xml:space="preserve">, </w:t>
            </w:r>
            <w:r w:rsidR="00283908" w:rsidRPr="006201D9">
              <w:rPr>
                <w:lang w:val="fr-FR"/>
              </w:rPr>
              <w:t xml:space="preserve"> </w:t>
            </w:r>
            <w:r w:rsidR="00460D74">
              <w:rPr>
                <w:lang w:val="fr-FR"/>
              </w:rPr>
              <w:t xml:space="preserve">Colline </w:t>
            </w:r>
            <w:proofErr w:type="spellStart"/>
            <w:r w:rsidR="00460D74">
              <w:rPr>
                <w:lang w:val="fr-FR"/>
              </w:rPr>
              <w:t>Novaresi</w:t>
            </w:r>
            <w:proofErr w:type="spellEnd"/>
            <w:r w:rsidR="00460D74">
              <w:rPr>
                <w:lang w:val="fr-FR"/>
              </w:rPr>
              <w:t xml:space="preserve"> DOC, </w:t>
            </w:r>
            <w:proofErr w:type="spellStart"/>
            <w:r w:rsidR="00460D74">
              <w:rPr>
                <w:lang w:val="fr-FR"/>
              </w:rPr>
              <w:t>Italy</w:t>
            </w:r>
            <w:proofErr w:type="spellEnd"/>
            <w:r w:rsidR="00460D74">
              <w:rPr>
                <w:lang w:val="fr-FR"/>
              </w:rPr>
              <w:t xml:space="preserve">      </w:t>
            </w:r>
            <w:r w:rsidR="00283908">
              <w:rPr>
                <w:rStyle w:val="Price"/>
                <w:lang w:val="fr-FR"/>
              </w:rPr>
              <w:t>14/21</w:t>
            </w:r>
          </w:p>
          <w:p w:rsidR="00481140" w:rsidRDefault="00481140" w:rsidP="00481140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Price"/>
                <w:lang w:val="fr-FR"/>
              </w:rPr>
            </w:pPr>
          </w:p>
          <w:p w:rsidR="0007133C" w:rsidRDefault="0007133C" w:rsidP="001D6A0C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Price"/>
                <w:lang w:val="fr-FR"/>
              </w:rPr>
            </w:pPr>
          </w:p>
          <w:p w:rsidR="00BF5EB7" w:rsidRPr="00AB3B8C" w:rsidRDefault="00AB3B8C" w:rsidP="00F460EC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="00874860">
              <w:rPr>
                <w:lang w:val="fr-FR"/>
              </w:rPr>
              <w:t xml:space="preserve">    </w:t>
            </w:r>
          </w:p>
          <w:p w:rsidR="00BF5EB7" w:rsidRDefault="00BF5EB7" w:rsidP="005E510E">
            <w:pPr>
              <w:pStyle w:val="Subhead"/>
              <w:framePr w:hSpace="0" w:wrap="auto" w:vAnchor="margin" w:hAnchor="text" w:xAlign="left" w:yAlign="inline"/>
            </w:pPr>
            <w:r w:rsidRPr="00F460EC">
              <w:rPr>
                <w:noProof/>
              </w:rPr>
              <w:drawing>
                <wp:inline distT="0" distB="0" distL="0" distR="0" wp14:anchorId="0D582BA1" wp14:editId="0A8E840D">
                  <wp:extent cx="685800" cy="76200"/>
                  <wp:effectExtent l="25400" t="0" r="0" b="0"/>
                  <wp:docPr id="17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BIANCHI / WHITES </w:t>
            </w:r>
            <w:r w:rsidRPr="00F460EC">
              <w:rPr>
                <w:noProof/>
              </w:rPr>
              <w:drawing>
                <wp:inline distT="0" distB="0" distL="0" distR="0" wp14:anchorId="186CA1EB" wp14:editId="1A8C7AE2">
                  <wp:extent cx="722376" cy="76200"/>
                  <wp:effectExtent l="25400" t="0" r="0" b="0"/>
                  <wp:docPr id="18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376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33C" w:rsidRPr="00F460EC" w:rsidRDefault="0007133C" w:rsidP="005E510E">
            <w:pPr>
              <w:pStyle w:val="Subhead"/>
              <w:framePr w:hSpace="0" w:wrap="auto" w:vAnchor="margin" w:hAnchor="text" w:xAlign="left" w:yAlign="inline"/>
              <w:rPr>
                <w:rStyle w:val="VintageName"/>
              </w:rPr>
            </w:pPr>
          </w:p>
          <w:p w:rsidR="00BF5EB7" w:rsidRPr="00815C85" w:rsidRDefault="00BF5EB7" w:rsidP="00F460EC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u w:val="single"/>
                <w:lang w:val="fr-FR"/>
              </w:rPr>
            </w:pPr>
            <w:r>
              <w:tab/>
            </w:r>
            <w:r w:rsidR="000A4536">
              <w:t xml:space="preserve">     </w:t>
            </w:r>
            <w:r w:rsidRPr="00815C85">
              <w:rPr>
                <w:u w:val="single"/>
                <w:lang w:val="fr-FR"/>
              </w:rPr>
              <w:t xml:space="preserve">Glass / </w:t>
            </w:r>
            <w:proofErr w:type="spellStart"/>
            <w:r w:rsidRPr="00815C85">
              <w:rPr>
                <w:u w:val="single"/>
                <w:lang w:val="fr-FR"/>
              </w:rPr>
              <w:t>Quartino</w:t>
            </w:r>
            <w:proofErr w:type="spellEnd"/>
          </w:p>
          <w:p w:rsidR="00BF5EB7" w:rsidRDefault="00BF5EB7" w:rsidP="002A2A93">
            <w:pPr>
              <w:pStyle w:val="MenuTextDescriptionWineByGlass"/>
              <w:spacing w:line="120" w:lineRule="auto"/>
              <w:rPr>
                <w:sz w:val="6"/>
                <w:lang w:val="fr-FR"/>
              </w:rPr>
            </w:pPr>
          </w:p>
          <w:p w:rsidR="000A4536" w:rsidRDefault="000A4536" w:rsidP="002A2A93">
            <w:pPr>
              <w:pStyle w:val="MenuTextDescriptionWineByGlass"/>
              <w:spacing w:line="120" w:lineRule="auto"/>
              <w:rPr>
                <w:sz w:val="10"/>
                <w:lang w:val="fr-FR"/>
              </w:rPr>
            </w:pPr>
          </w:p>
          <w:p w:rsidR="00A4267C" w:rsidRPr="00815C85" w:rsidRDefault="00A4267C" w:rsidP="002A2A93">
            <w:pPr>
              <w:pStyle w:val="MenuTextDescriptionWineByGlass"/>
              <w:spacing w:line="120" w:lineRule="auto"/>
              <w:rPr>
                <w:sz w:val="10"/>
                <w:lang w:val="fr-FR"/>
              </w:rPr>
            </w:pPr>
          </w:p>
          <w:p w:rsidR="00473194" w:rsidRPr="00473194" w:rsidRDefault="00473194" w:rsidP="00473194">
            <w:pPr>
              <w:pStyle w:val="MenuTextDescriptionWineByGlass"/>
              <w:tabs>
                <w:tab w:val="clear" w:pos="4860"/>
                <w:tab w:val="right" w:pos="5036"/>
              </w:tabs>
              <w:spacing w:line="360" w:lineRule="auto"/>
              <w:rPr>
                <w:rFonts w:ascii="GothamXNarrow-Book" w:hAnsi="GothamXNarrow-Book" w:cs="GothamXNarrow-Book"/>
                <w:sz w:val="18"/>
                <w:szCs w:val="22"/>
              </w:rPr>
            </w:pPr>
            <w:r w:rsidRPr="00154042">
              <w:rPr>
                <w:rStyle w:val="VintageName"/>
              </w:rPr>
              <w:t>201</w:t>
            </w:r>
            <w:r w:rsidR="00BF4BB0">
              <w:rPr>
                <w:rStyle w:val="VintageName"/>
              </w:rPr>
              <w:t>6</w:t>
            </w:r>
            <w:r w:rsidRPr="00154042">
              <w:rPr>
                <w:rStyle w:val="VintageName"/>
              </w:rPr>
              <w:t xml:space="preserve"> pinot </w:t>
            </w:r>
            <w:r w:rsidR="00224E98">
              <w:rPr>
                <w:rStyle w:val="VintageName"/>
              </w:rPr>
              <w:t>grigio</w:t>
            </w:r>
            <w:r w:rsidRPr="00AB1987">
              <w:rPr>
                <w:rStyle w:val="VintageName"/>
                <w:sz w:val="14"/>
                <w:szCs w:val="14"/>
              </w:rPr>
              <w:t xml:space="preserve"> </w:t>
            </w:r>
            <w:r w:rsidR="00224E98">
              <w:rPr>
                <w:i/>
              </w:rPr>
              <w:t xml:space="preserve">St. Michael </w:t>
            </w:r>
            <w:proofErr w:type="spellStart"/>
            <w:r w:rsidR="00224E98">
              <w:rPr>
                <w:i/>
              </w:rPr>
              <w:t>Eppan</w:t>
            </w:r>
            <w:proofErr w:type="spellEnd"/>
            <w:r w:rsidR="007A5151">
              <w:t xml:space="preserve">, </w:t>
            </w:r>
            <w:r w:rsidR="00224E98">
              <w:t xml:space="preserve">Alto Adige, ITA   </w:t>
            </w:r>
            <w:r w:rsidR="007A5151">
              <w:t xml:space="preserve">  </w:t>
            </w:r>
            <w:r>
              <w:t xml:space="preserve">   </w:t>
            </w:r>
            <w:r w:rsidR="00202786">
              <w:t xml:space="preserve">     </w:t>
            </w:r>
            <w:r>
              <w:t xml:space="preserve">  </w:t>
            </w:r>
            <w:r w:rsidR="00224E98">
              <w:rPr>
                <w:rStyle w:val="Price"/>
              </w:rPr>
              <w:t>14/21</w:t>
            </w:r>
          </w:p>
          <w:p w:rsidR="00350BB4" w:rsidRPr="00474281" w:rsidRDefault="00AB1987" w:rsidP="00474281">
            <w:pPr>
              <w:pStyle w:val="MenuTextDescriptionWineByGlass"/>
              <w:tabs>
                <w:tab w:val="clear" w:pos="4860"/>
                <w:tab w:val="right" w:pos="5036"/>
              </w:tabs>
              <w:spacing w:line="360" w:lineRule="auto"/>
              <w:rPr>
                <w:rFonts w:ascii="GothamXNarrow-Book" w:hAnsi="GothamXNarrow-Book" w:cs="GothamXNarrow-Book"/>
                <w:sz w:val="18"/>
                <w:szCs w:val="22"/>
              </w:rPr>
            </w:pPr>
            <w:r w:rsidRPr="00154042">
              <w:rPr>
                <w:rStyle w:val="VintageName"/>
              </w:rPr>
              <w:t>201</w:t>
            </w:r>
            <w:r w:rsidR="008F56A7">
              <w:rPr>
                <w:rStyle w:val="VintageName"/>
              </w:rPr>
              <w:t>6</w:t>
            </w:r>
            <w:r w:rsidRPr="00154042">
              <w:rPr>
                <w:rStyle w:val="VintageName"/>
              </w:rPr>
              <w:t xml:space="preserve"> </w:t>
            </w:r>
            <w:r>
              <w:rPr>
                <w:rStyle w:val="VintageName"/>
              </w:rPr>
              <w:t>vermentino</w:t>
            </w:r>
            <w:r w:rsidRPr="00AB1987">
              <w:rPr>
                <w:rStyle w:val="VintageName"/>
                <w:sz w:val="10"/>
                <w:szCs w:val="10"/>
              </w:rPr>
              <w:t xml:space="preserve"> </w:t>
            </w:r>
            <w:proofErr w:type="spellStart"/>
            <w:r>
              <w:rPr>
                <w:i/>
              </w:rPr>
              <w:t>Capichera</w:t>
            </w:r>
            <w:proofErr w:type="spellEnd"/>
            <w:r>
              <w:rPr>
                <w:i/>
              </w:rPr>
              <w:t xml:space="preserve"> ‘</w:t>
            </w:r>
            <w:proofErr w:type="spellStart"/>
            <w:r>
              <w:rPr>
                <w:i/>
              </w:rPr>
              <w:t>Lintori</w:t>
            </w:r>
            <w:proofErr w:type="spellEnd"/>
            <w:r>
              <w:rPr>
                <w:i/>
              </w:rPr>
              <w:t xml:space="preserve">’, </w:t>
            </w:r>
            <w:proofErr w:type="spellStart"/>
            <w:r>
              <w:t>Sardegna</w:t>
            </w:r>
            <w:proofErr w:type="spellEnd"/>
            <w:r>
              <w:t xml:space="preserve"> DOC, ITA</w:t>
            </w:r>
            <w:r w:rsidRPr="00620DD6">
              <w:t xml:space="preserve"> </w:t>
            </w:r>
            <w:r>
              <w:rPr>
                <w:i/>
              </w:rPr>
              <w:t xml:space="preserve">        </w:t>
            </w:r>
            <w:r>
              <w:t xml:space="preserve"> </w:t>
            </w:r>
            <w:r>
              <w:rPr>
                <w:rStyle w:val="Price"/>
              </w:rPr>
              <w:t>16</w:t>
            </w:r>
            <w:r w:rsidRPr="00E047CB">
              <w:rPr>
                <w:rStyle w:val="Price"/>
              </w:rPr>
              <w:t>/</w:t>
            </w:r>
            <w:r w:rsidR="009B65FE">
              <w:rPr>
                <w:rStyle w:val="Price"/>
              </w:rPr>
              <w:t>24</w:t>
            </w:r>
          </w:p>
          <w:p w:rsidR="00715E50" w:rsidRDefault="00715E50" w:rsidP="00715E50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Price"/>
                <w:lang w:val="fr-FR"/>
              </w:rPr>
            </w:pPr>
            <w:r>
              <w:rPr>
                <w:rStyle w:val="VintageName"/>
                <w:lang w:val="fr-FR"/>
              </w:rPr>
              <w:t>2015</w:t>
            </w:r>
            <w:r w:rsidRPr="000446D9">
              <w:rPr>
                <w:rStyle w:val="VintageName"/>
                <w:lang w:val="fr-FR"/>
              </w:rPr>
              <w:t xml:space="preserve"> </w:t>
            </w:r>
            <w:r>
              <w:rPr>
                <w:rStyle w:val="VintageName"/>
                <w:lang w:val="fr-FR"/>
              </w:rPr>
              <w:t>SAncerre</w:t>
            </w:r>
            <w:r w:rsidRPr="00EE5F7F">
              <w:rPr>
                <w:rStyle w:val="VintageName"/>
                <w:sz w:val="10"/>
                <w:szCs w:val="10"/>
                <w:lang w:val="fr-FR"/>
              </w:rPr>
              <w:t xml:space="preserve"> </w:t>
            </w:r>
            <w:r>
              <w:rPr>
                <w:i/>
                <w:lang w:val="fr-FR"/>
              </w:rPr>
              <w:t xml:space="preserve">Isabelle </w:t>
            </w:r>
            <w:proofErr w:type="spellStart"/>
            <w:r>
              <w:rPr>
                <w:i/>
                <w:lang w:val="fr-FR"/>
              </w:rPr>
              <w:t>Garrault</w:t>
            </w:r>
            <w:proofErr w:type="spellEnd"/>
            <w:r>
              <w:rPr>
                <w:i/>
                <w:lang w:val="fr-FR"/>
              </w:rPr>
              <w:t xml:space="preserve"> ‘Les Grands Monts’,                  </w:t>
            </w:r>
            <w:r>
              <w:rPr>
                <w:rStyle w:val="Price"/>
                <w:lang w:val="fr-FR"/>
              </w:rPr>
              <w:t>17/26</w:t>
            </w:r>
          </w:p>
          <w:p w:rsidR="00715E50" w:rsidRPr="006A2768" w:rsidRDefault="00715E50" w:rsidP="00715E50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VintageName"/>
                <w:sz w:val="10"/>
                <w:szCs w:val="10"/>
                <w:lang w:val="fr-FR"/>
              </w:rPr>
            </w:pPr>
            <w:r>
              <w:rPr>
                <w:lang w:val="fr-FR"/>
              </w:rPr>
              <w:t xml:space="preserve">Loire </w:t>
            </w:r>
            <w:proofErr w:type="spellStart"/>
            <w:r>
              <w:rPr>
                <w:lang w:val="fr-FR"/>
              </w:rPr>
              <w:t>Valley</w:t>
            </w:r>
            <w:proofErr w:type="spellEnd"/>
            <w:r>
              <w:rPr>
                <w:lang w:val="fr-FR"/>
              </w:rPr>
              <w:t xml:space="preserve">, France             </w:t>
            </w:r>
          </w:p>
          <w:p w:rsidR="00FB2241" w:rsidRPr="00FB2241" w:rsidRDefault="00FB2241" w:rsidP="00FB2241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VintageName"/>
                <w:sz w:val="10"/>
                <w:szCs w:val="10"/>
                <w:lang w:val="fr-FR"/>
              </w:rPr>
            </w:pPr>
          </w:p>
          <w:p w:rsidR="00715E50" w:rsidRPr="00B75619" w:rsidRDefault="00FB2241" w:rsidP="00FB2241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VintageName"/>
                <w:sz w:val="10"/>
                <w:szCs w:val="10"/>
                <w:lang w:val="fr-FR"/>
              </w:rPr>
            </w:pPr>
            <w:r>
              <w:rPr>
                <w:rStyle w:val="VintageName"/>
                <w:lang w:val="fr-FR"/>
              </w:rPr>
              <w:t>2016</w:t>
            </w:r>
            <w:r w:rsidRPr="000446D9">
              <w:rPr>
                <w:rStyle w:val="VintageName"/>
                <w:lang w:val="fr-FR"/>
              </w:rPr>
              <w:t xml:space="preserve"> </w:t>
            </w:r>
            <w:r>
              <w:rPr>
                <w:rStyle w:val="VintageName"/>
                <w:lang w:val="fr-FR"/>
              </w:rPr>
              <w:t xml:space="preserve">GrÜner veltliner </w:t>
            </w:r>
            <w:proofErr w:type="spellStart"/>
            <w:proofErr w:type="gramStart"/>
            <w:r>
              <w:rPr>
                <w:i/>
                <w:lang w:val="fr-FR"/>
              </w:rPr>
              <w:t>Brundlmayer</w:t>
            </w:r>
            <w:proofErr w:type="spellEnd"/>
            <w:r>
              <w:rPr>
                <w:i/>
                <w:lang w:val="fr-FR"/>
              </w:rPr>
              <w:t xml:space="preserve"> ,</w:t>
            </w:r>
            <w:proofErr w:type="gram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Kamptal</w:t>
            </w:r>
            <w:proofErr w:type="spellEnd"/>
            <w:r w:rsidRPr="00516716">
              <w:rPr>
                <w:lang w:val="fr-FR"/>
              </w:rPr>
              <w:t>,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Austria</w:t>
            </w:r>
            <w:proofErr w:type="spellEnd"/>
            <w:r>
              <w:rPr>
                <w:lang w:val="fr-FR"/>
              </w:rPr>
              <w:t xml:space="preserve">       </w:t>
            </w:r>
            <w:r>
              <w:rPr>
                <w:rStyle w:val="Price"/>
                <w:lang w:val="fr-FR"/>
              </w:rPr>
              <w:t>14/21</w:t>
            </w:r>
          </w:p>
          <w:p w:rsidR="00FB2241" w:rsidRPr="00FB2241" w:rsidRDefault="00FB2241" w:rsidP="00FB2241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VintageName"/>
                <w:sz w:val="10"/>
                <w:szCs w:val="10"/>
                <w:lang w:val="fr-FR"/>
              </w:rPr>
            </w:pPr>
            <w:bookmarkStart w:id="0" w:name="_GoBack"/>
            <w:bookmarkEnd w:id="0"/>
          </w:p>
          <w:p w:rsidR="00FB2241" w:rsidRPr="006A2768" w:rsidRDefault="00715E50" w:rsidP="00FB2241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Price"/>
                <w:lang w:val="fr-FR"/>
              </w:rPr>
            </w:pPr>
            <w:r w:rsidRPr="00815C85">
              <w:rPr>
                <w:rStyle w:val="VintageName"/>
                <w:lang w:val="fr-FR"/>
              </w:rPr>
              <w:t>201</w:t>
            </w:r>
            <w:r>
              <w:rPr>
                <w:rStyle w:val="VintageName"/>
                <w:lang w:val="fr-FR"/>
              </w:rPr>
              <w:t xml:space="preserve">6 Friulano </w:t>
            </w:r>
            <w:proofErr w:type="spellStart"/>
            <w:r>
              <w:rPr>
                <w:i/>
                <w:lang w:val="fr-FR"/>
              </w:rPr>
              <w:t>Valter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Scarbolo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Friuli</w:t>
            </w:r>
            <w:proofErr w:type="spellEnd"/>
            <w:r>
              <w:rPr>
                <w:lang w:val="fr-FR"/>
              </w:rPr>
              <w:t xml:space="preserve"> DOC </w:t>
            </w:r>
            <w:proofErr w:type="spellStart"/>
            <w:r>
              <w:rPr>
                <w:lang w:val="fr-FR"/>
              </w:rPr>
              <w:t>Italy</w:t>
            </w:r>
            <w:proofErr w:type="spellEnd"/>
            <w:r>
              <w:rPr>
                <w:lang w:val="fr-FR"/>
              </w:rPr>
              <w:t xml:space="preserve">                          </w:t>
            </w:r>
            <w:r>
              <w:rPr>
                <w:rStyle w:val="Price"/>
                <w:lang w:val="fr-FR"/>
              </w:rPr>
              <w:t>12/18</w:t>
            </w:r>
          </w:p>
          <w:p w:rsidR="00715E50" w:rsidRDefault="00715E50" w:rsidP="00715E50">
            <w:pPr>
              <w:pStyle w:val="MenuTextDescriptionWineByGlass"/>
              <w:tabs>
                <w:tab w:val="clear" w:pos="4860"/>
                <w:tab w:val="right" w:pos="5036"/>
              </w:tabs>
              <w:spacing w:line="120" w:lineRule="auto"/>
              <w:rPr>
                <w:rStyle w:val="Price"/>
                <w:lang w:val="fr-FR"/>
              </w:rPr>
            </w:pPr>
          </w:p>
          <w:p w:rsidR="00715E50" w:rsidRDefault="00715E50" w:rsidP="00715E50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Price"/>
                <w:lang w:val="fr-FR"/>
              </w:rPr>
            </w:pPr>
            <w:r>
              <w:rPr>
                <w:rStyle w:val="VintageName"/>
                <w:lang w:val="fr-FR"/>
              </w:rPr>
              <w:t>2015</w:t>
            </w:r>
            <w:r w:rsidRPr="000446D9">
              <w:rPr>
                <w:rStyle w:val="VintageName"/>
                <w:lang w:val="fr-FR"/>
              </w:rPr>
              <w:t xml:space="preserve"> </w:t>
            </w:r>
            <w:r>
              <w:rPr>
                <w:rStyle w:val="VintageName"/>
                <w:lang w:val="fr-FR"/>
              </w:rPr>
              <w:t xml:space="preserve">GRECHETTO </w:t>
            </w:r>
            <w:proofErr w:type="spellStart"/>
            <w:r>
              <w:rPr>
                <w:i/>
                <w:lang w:val="fr-FR"/>
              </w:rPr>
              <w:t>Trappolini</w:t>
            </w:r>
            <w:proofErr w:type="spellEnd"/>
            <w:r>
              <w:rPr>
                <w:i/>
                <w:lang w:val="fr-FR"/>
              </w:rPr>
              <w:t xml:space="preserve"> ‘</w:t>
            </w:r>
            <w:proofErr w:type="spellStart"/>
            <w:r>
              <w:rPr>
                <w:i/>
                <w:lang w:val="fr-FR"/>
              </w:rPr>
              <w:t>Terrae</w:t>
            </w:r>
            <w:proofErr w:type="spellEnd"/>
            <w:r>
              <w:rPr>
                <w:i/>
                <w:lang w:val="fr-FR"/>
              </w:rPr>
              <w:t xml:space="preserve"> </w:t>
            </w:r>
            <w:proofErr w:type="spellStart"/>
            <w:r>
              <w:rPr>
                <w:i/>
                <w:lang w:val="fr-FR"/>
              </w:rPr>
              <w:t>Volcani</w:t>
            </w:r>
            <w:proofErr w:type="spellEnd"/>
            <w:r>
              <w:rPr>
                <w:i/>
                <w:lang w:val="fr-FR"/>
              </w:rPr>
              <w:t xml:space="preserve">’, </w:t>
            </w:r>
            <w:proofErr w:type="spellStart"/>
            <w:r>
              <w:rPr>
                <w:lang w:val="fr-FR"/>
              </w:rPr>
              <w:t>Lazio</w:t>
            </w:r>
            <w:proofErr w:type="spellEnd"/>
            <w:r>
              <w:rPr>
                <w:lang w:val="fr-FR"/>
              </w:rPr>
              <w:t xml:space="preserve"> IGT, ITA        </w:t>
            </w:r>
            <w:r>
              <w:rPr>
                <w:rStyle w:val="Price"/>
                <w:lang w:val="fr-FR"/>
              </w:rPr>
              <w:t>14/21</w:t>
            </w:r>
          </w:p>
          <w:p w:rsidR="00F25FD2" w:rsidRPr="00FB2241" w:rsidRDefault="00715E50" w:rsidP="00FB2241">
            <w:pPr>
              <w:pStyle w:val="MenuTextDescriptionWineByGlass"/>
              <w:spacing w:line="216" w:lineRule="auto"/>
              <w:rPr>
                <w:rStyle w:val="VintageName"/>
                <w:rFonts w:ascii="Trade Gothic LT" w:hAnsi="Trade Gothic LT" w:cs="TradeGothic"/>
                <w:caps w:val="0"/>
                <w:spacing w:val="0"/>
                <w:sz w:val="10"/>
                <w:szCs w:val="15"/>
                <w:lang w:val="fr-FR"/>
              </w:rPr>
            </w:pPr>
            <w:r>
              <w:rPr>
                <w:sz w:val="10"/>
                <w:lang w:val="fr-FR"/>
              </w:rPr>
              <w:t xml:space="preserve"> </w:t>
            </w:r>
          </w:p>
          <w:p w:rsidR="00350BB4" w:rsidRDefault="00387816" w:rsidP="0012007A">
            <w:pPr>
              <w:pStyle w:val="MenuTextDescriptionWineByGlass"/>
              <w:tabs>
                <w:tab w:val="clear" w:pos="4860"/>
                <w:tab w:val="right" w:pos="5036"/>
              </w:tabs>
              <w:spacing w:line="360" w:lineRule="auto"/>
              <w:rPr>
                <w:rStyle w:val="Price"/>
              </w:rPr>
            </w:pPr>
            <w:r w:rsidRPr="00154042">
              <w:rPr>
                <w:rStyle w:val="VintageName"/>
              </w:rPr>
              <w:t>201</w:t>
            </w:r>
            <w:r w:rsidR="00D14E61">
              <w:rPr>
                <w:rStyle w:val="VintageName"/>
              </w:rPr>
              <w:t>3</w:t>
            </w:r>
            <w:r w:rsidRPr="00154042">
              <w:rPr>
                <w:rStyle w:val="VintageName"/>
              </w:rPr>
              <w:t xml:space="preserve"> </w:t>
            </w:r>
            <w:r w:rsidR="000259C7">
              <w:rPr>
                <w:rStyle w:val="VintageName"/>
              </w:rPr>
              <w:t>CHARDONNAY</w:t>
            </w:r>
            <w:r w:rsidR="00C92276">
              <w:rPr>
                <w:rStyle w:val="VintageName"/>
              </w:rPr>
              <w:t xml:space="preserve"> </w:t>
            </w:r>
            <w:r w:rsidR="00D44053">
              <w:rPr>
                <w:i/>
              </w:rPr>
              <w:t xml:space="preserve">Alma de </w:t>
            </w:r>
            <w:proofErr w:type="spellStart"/>
            <w:r w:rsidR="00D44053">
              <w:rPr>
                <w:i/>
              </w:rPr>
              <w:t>Cattleya</w:t>
            </w:r>
            <w:proofErr w:type="spellEnd"/>
            <w:r w:rsidR="00994B8C">
              <w:rPr>
                <w:i/>
              </w:rPr>
              <w:t xml:space="preserve">, </w:t>
            </w:r>
            <w:r w:rsidR="00D44053">
              <w:t xml:space="preserve">Sonoma Coast, CA     </w:t>
            </w:r>
            <w:r w:rsidR="00CB36BB">
              <w:t xml:space="preserve">      </w:t>
            </w:r>
            <w:r w:rsidR="00D44053">
              <w:rPr>
                <w:rStyle w:val="Price"/>
              </w:rPr>
              <w:t>16</w:t>
            </w:r>
            <w:r w:rsidR="00994B8C" w:rsidRPr="00E047CB">
              <w:rPr>
                <w:rStyle w:val="Price"/>
              </w:rPr>
              <w:t>/</w:t>
            </w:r>
            <w:r w:rsidR="00D44053">
              <w:rPr>
                <w:rStyle w:val="Price"/>
              </w:rPr>
              <w:t>24</w:t>
            </w:r>
          </w:p>
          <w:p w:rsidR="007F25B1" w:rsidRPr="00171388" w:rsidRDefault="007F25B1" w:rsidP="0012007A">
            <w:pPr>
              <w:pStyle w:val="MenuTextDescriptionWineByGlass"/>
              <w:tabs>
                <w:tab w:val="clear" w:pos="4860"/>
                <w:tab w:val="right" w:pos="5036"/>
              </w:tabs>
              <w:spacing w:line="360" w:lineRule="auto"/>
              <w:rPr>
                <w:rFonts w:ascii="GothamXNarrow-Book" w:hAnsi="GothamXNarrow-Book" w:cs="GothamXNarrow-Book"/>
                <w:sz w:val="18"/>
                <w:szCs w:val="22"/>
              </w:rPr>
            </w:pPr>
          </w:p>
          <w:p w:rsidR="0007133C" w:rsidRDefault="00BF5EB7" w:rsidP="00A30D99">
            <w:pPr>
              <w:pStyle w:val="Subhead"/>
              <w:framePr w:hSpace="0" w:wrap="auto" w:vAnchor="margin" w:hAnchor="text" w:xAlign="left" w:yAlign="inline"/>
            </w:pPr>
            <w:r w:rsidRPr="00F460EC">
              <w:rPr>
                <w:noProof/>
              </w:rPr>
              <w:drawing>
                <wp:inline distT="0" distB="0" distL="0" distR="0" wp14:anchorId="1A52E0A8" wp14:editId="78815B7A">
                  <wp:extent cx="914400" cy="76200"/>
                  <wp:effectExtent l="25400" t="0" r="0" b="0"/>
                  <wp:docPr id="19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ROSSI / REDS </w:t>
            </w:r>
            <w:r w:rsidRPr="00F460EC">
              <w:rPr>
                <w:noProof/>
              </w:rPr>
              <w:drawing>
                <wp:inline distT="0" distB="0" distL="0" distR="0" wp14:anchorId="159F5E58" wp14:editId="1DF315BC">
                  <wp:extent cx="960119" cy="76200"/>
                  <wp:effectExtent l="25400" t="0" r="5081" b="0"/>
                  <wp:docPr id="20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19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EB7" w:rsidRPr="00A30D99" w:rsidRDefault="00BF5EB7" w:rsidP="00A30D99">
            <w:pPr>
              <w:pStyle w:val="Subhead"/>
              <w:framePr w:hSpace="0" w:wrap="auto" w:vAnchor="margin" w:hAnchor="text" w:xAlign="left" w:yAlign="inline"/>
              <w:rPr>
                <w:rFonts w:cs="BodoniMT-Book"/>
                <w:caps/>
                <w:spacing w:val="4"/>
                <w:sz w:val="17"/>
                <w:szCs w:val="22"/>
              </w:rPr>
            </w:pPr>
            <w:r w:rsidRPr="0007133C">
              <w:rPr>
                <w:sz w:val="17"/>
                <w:szCs w:val="17"/>
              </w:rPr>
              <w:tab/>
            </w:r>
          </w:p>
        </w:tc>
        <w:tc>
          <w:tcPr>
            <w:tcW w:w="270" w:type="dxa"/>
            <w:vMerge w:val="restart"/>
          </w:tcPr>
          <w:p w:rsidR="00BF5EB7" w:rsidRDefault="00BF5EB7" w:rsidP="00A30D99">
            <w:pPr>
              <w:spacing w:line="216" w:lineRule="auto"/>
            </w:pPr>
          </w:p>
        </w:tc>
        <w:tc>
          <w:tcPr>
            <w:tcW w:w="5220" w:type="dxa"/>
            <w:vMerge w:val="restart"/>
          </w:tcPr>
          <w:p w:rsidR="00BF5EB7" w:rsidRPr="00183C5A" w:rsidRDefault="00183C5A" w:rsidP="00F460EC">
            <w:pPr>
              <w:pStyle w:val="MenuTextDescriptionCocktails"/>
              <w:spacing w:line="216" w:lineRule="auto"/>
              <w:rPr>
                <w:rStyle w:val="SectionTitle2"/>
                <w:color w:val="auto"/>
              </w:rPr>
            </w:pPr>
            <w:r>
              <w:rPr>
                <w:rStyle w:val="SectionTitle2"/>
                <w:sz w:val="24"/>
              </w:rPr>
              <w:t xml:space="preserve">              </w:t>
            </w:r>
          </w:p>
          <w:p w:rsidR="00777443" w:rsidRDefault="00777443" w:rsidP="00777443">
            <w:pPr>
              <w:pStyle w:val="MenuTextDescriptionCocktails"/>
              <w:spacing w:line="216" w:lineRule="auto"/>
              <w:jc w:val="center"/>
              <w:rPr>
                <w:rStyle w:val="SectionTitle2"/>
                <w:color w:val="auto"/>
              </w:rPr>
            </w:pPr>
            <w:r w:rsidRPr="007963FF">
              <w:rPr>
                <w:rStyle w:val="SectionTitle2"/>
                <w:sz w:val="24"/>
              </w:rPr>
              <w:t>cocktails</w:t>
            </w:r>
          </w:p>
          <w:p w:rsidR="004B7B3E" w:rsidRPr="00777443" w:rsidRDefault="004B7B3E" w:rsidP="0098228F">
            <w:pPr>
              <w:pStyle w:val="Subhead"/>
              <w:framePr w:hSpace="0" w:wrap="auto" w:vAnchor="margin" w:hAnchor="text" w:xAlign="left" w:yAlign="inline"/>
              <w:spacing w:before="60"/>
              <w:rPr>
                <w:sz w:val="16"/>
                <w:szCs w:val="16"/>
              </w:rPr>
            </w:pPr>
          </w:p>
          <w:p w:rsidR="00777443" w:rsidRPr="00777443" w:rsidRDefault="00777443" w:rsidP="0098228F">
            <w:pPr>
              <w:pStyle w:val="Subhead"/>
              <w:framePr w:hSpace="0" w:wrap="auto" w:vAnchor="margin" w:hAnchor="text" w:xAlign="left" w:yAlign="inline"/>
              <w:spacing w:before="60"/>
              <w:rPr>
                <w:sz w:val="16"/>
                <w:szCs w:val="16"/>
              </w:rPr>
            </w:pPr>
          </w:p>
          <w:p w:rsidR="00BF5EB7" w:rsidRPr="007708AC" w:rsidRDefault="00BF5EB7" w:rsidP="0098228F">
            <w:pPr>
              <w:pStyle w:val="Subhead"/>
              <w:framePr w:hSpace="0" w:wrap="auto" w:vAnchor="margin" w:hAnchor="text" w:xAlign="left" w:yAlign="inline"/>
              <w:spacing w:before="60"/>
              <w:rPr>
                <w:rStyle w:val="Price"/>
                <w:spacing w:val="0"/>
              </w:rPr>
            </w:pPr>
            <w:r w:rsidRPr="00F460EC">
              <w:rPr>
                <w:rStyle w:val="SectionTitle2"/>
                <w:noProof/>
                <w:sz w:val="20"/>
              </w:rPr>
              <w:drawing>
                <wp:inline distT="0" distB="0" distL="0" distR="0" wp14:anchorId="119596E1" wp14:editId="32C9F774">
                  <wp:extent cx="1143000" cy="76200"/>
                  <wp:effectExtent l="25400" t="0" r="0" b="0"/>
                  <wp:docPr id="30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17C56">
              <w:t xml:space="preserve"> </w:t>
            </w:r>
            <w:r>
              <w:t xml:space="preserve">CLASSIC </w:t>
            </w:r>
            <w:r w:rsidRPr="00F460EC">
              <w:rPr>
                <w:noProof/>
              </w:rPr>
              <w:drawing>
                <wp:inline distT="0" distB="0" distL="0" distR="0" wp14:anchorId="0926DC16" wp14:editId="32D5DB49">
                  <wp:extent cx="1060704" cy="76200"/>
                  <wp:effectExtent l="25400" t="0" r="6096" b="0"/>
                  <wp:docPr id="3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04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EB7" w:rsidRDefault="00BF5EB7" w:rsidP="00F460EC">
            <w:pPr>
              <w:pStyle w:val="MenuTextDescriptionWineByGlass"/>
              <w:spacing w:line="216" w:lineRule="auto"/>
            </w:pPr>
          </w:p>
          <w:p w:rsidR="00BF5EB7" w:rsidRDefault="00EF4913" w:rsidP="005E510E">
            <w:pPr>
              <w:pStyle w:val="MenuTextDescriptionWineByGlass"/>
              <w:tabs>
                <w:tab w:val="left" w:pos="10080"/>
              </w:tabs>
              <w:spacing w:line="264" w:lineRule="auto"/>
            </w:pPr>
            <w:r>
              <w:rPr>
                <w:rStyle w:val="ItemName2"/>
              </w:rPr>
              <w:t>aviation</w:t>
            </w:r>
            <w:r w:rsidR="00BF5EB7">
              <w:tab/>
            </w:r>
            <w:r w:rsidR="00267276">
              <w:rPr>
                <w:rStyle w:val="Price"/>
              </w:rPr>
              <w:t>14</w:t>
            </w:r>
          </w:p>
          <w:p w:rsidR="00BF5EB7" w:rsidRDefault="00EF4913" w:rsidP="005E510E">
            <w:pPr>
              <w:pStyle w:val="MenuTextDescriptionWineByGlass"/>
              <w:tabs>
                <w:tab w:val="left" w:pos="10080"/>
              </w:tabs>
              <w:spacing w:line="264" w:lineRule="auto"/>
            </w:pPr>
            <w:r>
              <w:t xml:space="preserve">gin, maraschino liqueur, crème de </w:t>
            </w:r>
            <w:proofErr w:type="spellStart"/>
            <w:r>
              <w:t>violette</w:t>
            </w:r>
            <w:proofErr w:type="spellEnd"/>
            <w:r>
              <w:t xml:space="preserve">, lemon juice </w:t>
            </w:r>
          </w:p>
          <w:p w:rsidR="00BF5EB7" w:rsidRPr="00792757" w:rsidRDefault="00BF5EB7" w:rsidP="005E510E">
            <w:pPr>
              <w:pStyle w:val="MenuTextDescriptionWineByGlass"/>
              <w:tabs>
                <w:tab w:val="left" w:pos="10080"/>
              </w:tabs>
              <w:spacing w:line="264" w:lineRule="auto"/>
              <w:rPr>
                <w:sz w:val="10"/>
                <w:szCs w:val="10"/>
              </w:rPr>
            </w:pPr>
          </w:p>
          <w:p w:rsidR="00BF5EB7" w:rsidRDefault="00EF4913" w:rsidP="005E510E">
            <w:pPr>
              <w:pStyle w:val="MenuTextDescriptionWineByGlass"/>
              <w:tabs>
                <w:tab w:val="left" w:pos="10080"/>
              </w:tabs>
              <w:spacing w:line="264" w:lineRule="auto"/>
            </w:pPr>
            <w:r>
              <w:rPr>
                <w:rStyle w:val="ItemName2"/>
              </w:rPr>
              <w:t>Boulevardier</w:t>
            </w:r>
            <w:r w:rsidR="00BF5EB7">
              <w:tab/>
            </w:r>
            <w:r w:rsidR="00267276">
              <w:rPr>
                <w:rStyle w:val="Price"/>
              </w:rPr>
              <w:t>14</w:t>
            </w:r>
          </w:p>
          <w:p w:rsidR="00EF4913" w:rsidRDefault="00EF4913" w:rsidP="00EF4913">
            <w:pPr>
              <w:pStyle w:val="MenuTextDescriptionCocktails"/>
              <w:tabs>
                <w:tab w:val="left" w:pos="10080"/>
              </w:tabs>
              <w:spacing w:line="264" w:lineRule="auto"/>
            </w:pPr>
            <w:r>
              <w:t>Sazerac rye, Campari, sweet vermouth</w:t>
            </w:r>
          </w:p>
          <w:p w:rsidR="00BF5EB7" w:rsidRPr="00792757" w:rsidRDefault="00BF5EB7" w:rsidP="005E510E">
            <w:pPr>
              <w:pStyle w:val="MenuTextDescriptionWineByGlass"/>
              <w:tabs>
                <w:tab w:val="left" w:pos="10080"/>
              </w:tabs>
              <w:spacing w:line="264" w:lineRule="auto"/>
              <w:rPr>
                <w:sz w:val="10"/>
                <w:szCs w:val="10"/>
              </w:rPr>
            </w:pPr>
          </w:p>
          <w:p w:rsidR="00BF5EB7" w:rsidRDefault="00EF4913" w:rsidP="005E510E">
            <w:pPr>
              <w:pStyle w:val="MenuTextDescriptionWineByGlass"/>
              <w:tabs>
                <w:tab w:val="left" w:pos="10080"/>
              </w:tabs>
              <w:spacing w:line="264" w:lineRule="auto"/>
            </w:pPr>
            <w:r>
              <w:rPr>
                <w:rStyle w:val="ItemName2"/>
              </w:rPr>
              <w:t>Sazerac #1</w:t>
            </w:r>
            <w:r w:rsidR="00BF5EB7">
              <w:tab/>
            </w:r>
            <w:r w:rsidR="00267276">
              <w:rPr>
                <w:rStyle w:val="Price"/>
              </w:rPr>
              <w:t>14</w:t>
            </w:r>
          </w:p>
          <w:p w:rsidR="00BF5EB7" w:rsidRDefault="00CF57A0" w:rsidP="005E510E">
            <w:pPr>
              <w:pStyle w:val="MenuTextDescriptionCocktails"/>
              <w:tabs>
                <w:tab w:val="left" w:pos="10080"/>
              </w:tabs>
              <w:spacing w:line="264" w:lineRule="auto"/>
            </w:pPr>
            <w:r>
              <w:t>c</w:t>
            </w:r>
            <w:r w:rsidR="00EF4913">
              <w:t>ognac, absinthe, bitters</w:t>
            </w:r>
          </w:p>
          <w:p w:rsidR="00BF5EB7" w:rsidRPr="00792757" w:rsidRDefault="00BF5EB7" w:rsidP="005E510E">
            <w:pPr>
              <w:pStyle w:val="MenuTextDescriptionWineByGlass"/>
              <w:tabs>
                <w:tab w:val="left" w:pos="10080"/>
              </w:tabs>
              <w:spacing w:line="264" w:lineRule="auto"/>
              <w:rPr>
                <w:sz w:val="10"/>
                <w:szCs w:val="10"/>
              </w:rPr>
            </w:pPr>
          </w:p>
          <w:p w:rsidR="00EC2F76" w:rsidRDefault="00EF4913" w:rsidP="00EC2F76">
            <w:pPr>
              <w:pStyle w:val="MenuTextDescriptionWineByGlass"/>
              <w:tabs>
                <w:tab w:val="left" w:pos="10080"/>
              </w:tabs>
              <w:spacing w:line="264" w:lineRule="auto"/>
            </w:pPr>
            <w:r>
              <w:rPr>
                <w:rStyle w:val="ItemName2"/>
              </w:rPr>
              <w:t>Tom Collins</w:t>
            </w:r>
            <w:r w:rsidR="00EC2F76">
              <w:tab/>
            </w:r>
            <w:r w:rsidR="00EC2F76">
              <w:rPr>
                <w:rStyle w:val="Price"/>
              </w:rPr>
              <w:t>14</w:t>
            </w:r>
          </w:p>
          <w:p w:rsidR="00EC2F76" w:rsidRDefault="00EF4913" w:rsidP="00EC2F76">
            <w:pPr>
              <w:pStyle w:val="MenuTextDescriptionWineByGlass"/>
              <w:tabs>
                <w:tab w:val="left" w:pos="10080"/>
              </w:tabs>
              <w:spacing w:line="264" w:lineRule="auto"/>
              <w:rPr>
                <w:rStyle w:val="ItemName2"/>
              </w:rPr>
            </w:pPr>
            <w:r>
              <w:t>Fords gin, lemon juice, soda water</w:t>
            </w:r>
          </w:p>
          <w:p w:rsidR="00BF5EB7" w:rsidRPr="00792757" w:rsidRDefault="00BF5EB7" w:rsidP="005E510E">
            <w:pPr>
              <w:pStyle w:val="MenuTextDescriptionWineByGlass"/>
              <w:tabs>
                <w:tab w:val="left" w:pos="10080"/>
              </w:tabs>
              <w:spacing w:line="264" w:lineRule="auto"/>
              <w:rPr>
                <w:sz w:val="10"/>
                <w:szCs w:val="10"/>
              </w:rPr>
            </w:pPr>
          </w:p>
          <w:p w:rsidR="00C22FF4" w:rsidRDefault="00EF4913" w:rsidP="00C22FF4">
            <w:pPr>
              <w:pStyle w:val="MenuTextDescriptionWineByGlass"/>
              <w:tabs>
                <w:tab w:val="left" w:pos="10080"/>
              </w:tabs>
              <w:spacing w:line="264" w:lineRule="auto"/>
            </w:pPr>
            <w:r>
              <w:rPr>
                <w:rStyle w:val="ItemName2"/>
              </w:rPr>
              <w:t>affinity</w:t>
            </w:r>
            <w:r w:rsidR="00C22FF4">
              <w:tab/>
            </w:r>
            <w:r w:rsidR="00C22FF4">
              <w:rPr>
                <w:rStyle w:val="Price"/>
              </w:rPr>
              <w:t>14</w:t>
            </w:r>
          </w:p>
          <w:p w:rsidR="00C22FF4" w:rsidRDefault="00EF4913" w:rsidP="00C22FF4">
            <w:pPr>
              <w:pStyle w:val="MenuTextDescriptionCocktails"/>
              <w:tabs>
                <w:tab w:val="left" w:pos="10080"/>
              </w:tabs>
              <w:spacing w:line="264" w:lineRule="auto"/>
            </w:pPr>
            <w:r>
              <w:t>scotch, sweet vermouth, dry vermouth, bitters</w:t>
            </w:r>
          </w:p>
          <w:p w:rsidR="00C22FF4" w:rsidRPr="00C22FF4" w:rsidRDefault="00C22FF4" w:rsidP="005E510E">
            <w:pPr>
              <w:pStyle w:val="MenuTextDescriptionWineByGlass"/>
              <w:tabs>
                <w:tab w:val="left" w:pos="10080"/>
              </w:tabs>
              <w:spacing w:line="264" w:lineRule="auto"/>
              <w:rPr>
                <w:rStyle w:val="ItemName2"/>
                <w:sz w:val="10"/>
                <w:szCs w:val="10"/>
              </w:rPr>
            </w:pPr>
          </w:p>
          <w:p w:rsidR="00BF5EB7" w:rsidRDefault="00EF4913" w:rsidP="005E510E">
            <w:pPr>
              <w:pStyle w:val="MenuTextDescriptionWineByGlass"/>
              <w:tabs>
                <w:tab w:val="left" w:pos="10080"/>
              </w:tabs>
              <w:spacing w:line="264" w:lineRule="auto"/>
            </w:pPr>
            <w:r>
              <w:rPr>
                <w:rStyle w:val="ItemName2"/>
              </w:rPr>
              <w:t>martinez</w:t>
            </w:r>
            <w:r w:rsidR="00BF5EB7">
              <w:tab/>
            </w:r>
            <w:r w:rsidR="00267276">
              <w:rPr>
                <w:rStyle w:val="Price"/>
              </w:rPr>
              <w:t>14</w:t>
            </w:r>
          </w:p>
          <w:p w:rsidR="00BF5EB7" w:rsidRDefault="00EF4913" w:rsidP="005E510E">
            <w:pPr>
              <w:pStyle w:val="MenuTextDescriptionCocktails"/>
              <w:tabs>
                <w:tab w:val="left" w:pos="10080"/>
              </w:tabs>
              <w:spacing w:line="264" w:lineRule="auto"/>
            </w:pPr>
            <w:r>
              <w:t>gin</w:t>
            </w:r>
            <w:r w:rsidR="00BF5EB7">
              <w:t xml:space="preserve">, </w:t>
            </w:r>
            <w:r>
              <w:t>maraschino liqueur, sweet vermouth, bitters</w:t>
            </w:r>
          </w:p>
          <w:p w:rsidR="00C03E61" w:rsidRDefault="00C03E61" w:rsidP="005E510E">
            <w:pPr>
              <w:pStyle w:val="MenuTextDescriptionWineByGlass"/>
              <w:tabs>
                <w:tab w:val="left" w:pos="10080"/>
              </w:tabs>
              <w:spacing w:line="264" w:lineRule="auto"/>
            </w:pPr>
          </w:p>
          <w:p w:rsidR="00A91F68" w:rsidRDefault="00A91F68" w:rsidP="005E510E">
            <w:pPr>
              <w:pStyle w:val="MenuTextDescriptionWineByGlass"/>
              <w:tabs>
                <w:tab w:val="left" w:pos="10080"/>
              </w:tabs>
              <w:spacing w:line="264" w:lineRule="auto"/>
            </w:pPr>
          </w:p>
          <w:p w:rsidR="00BF5EB7" w:rsidRPr="00F460EC" w:rsidRDefault="00BF5EB7" w:rsidP="005E510E">
            <w:pPr>
              <w:pStyle w:val="Subhead"/>
              <w:framePr w:hSpace="0" w:wrap="auto" w:vAnchor="margin" w:hAnchor="text" w:xAlign="left" w:yAlign="inline"/>
              <w:tabs>
                <w:tab w:val="left" w:pos="10080"/>
              </w:tabs>
              <w:rPr>
                <w:rStyle w:val="SectionTitle2"/>
              </w:rPr>
            </w:pPr>
            <w:r w:rsidRPr="00F460EC">
              <w:rPr>
                <w:rStyle w:val="SectionTitle2"/>
                <w:noProof/>
                <w:sz w:val="20"/>
              </w:rPr>
              <w:drawing>
                <wp:inline distT="0" distB="0" distL="0" distR="0" wp14:anchorId="514A4833" wp14:editId="29C0ADB6">
                  <wp:extent cx="1042416" cy="76200"/>
                  <wp:effectExtent l="25400" t="0" r="0" b="0"/>
                  <wp:docPr id="34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16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17C56">
              <w:t xml:space="preserve"> </w:t>
            </w:r>
            <w:r>
              <w:t>ORIGINAL</w:t>
            </w:r>
            <w:r w:rsidRPr="00F460EC">
              <w:rPr>
                <w:rStyle w:val="SectionTitle2"/>
                <w:noProof/>
              </w:rPr>
              <w:drawing>
                <wp:inline distT="0" distB="0" distL="0" distR="0" wp14:anchorId="5FD4E925" wp14:editId="06011BF8">
                  <wp:extent cx="1024128" cy="76200"/>
                  <wp:effectExtent l="25400" t="0" r="0" b="0"/>
                  <wp:docPr id="35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28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EB7" w:rsidRDefault="00BF5EB7" w:rsidP="005E510E">
            <w:pPr>
              <w:pStyle w:val="MenuTextDescriptionWineByGlass"/>
              <w:tabs>
                <w:tab w:val="left" w:pos="10080"/>
              </w:tabs>
              <w:spacing w:line="264" w:lineRule="auto"/>
            </w:pPr>
          </w:p>
          <w:p w:rsidR="00BF5EB7" w:rsidRDefault="00BF5EB7" w:rsidP="005E510E">
            <w:pPr>
              <w:pStyle w:val="MenuTextDescriptionWineByGlass"/>
              <w:tabs>
                <w:tab w:val="left" w:pos="10080"/>
              </w:tabs>
              <w:spacing w:line="264" w:lineRule="auto"/>
            </w:pPr>
            <w:r>
              <w:rPr>
                <w:rStyle w:val="ItemName2"/>
              </w:rPr>
              <w:t>LADY IN THE BALLROOM…</w:t>
            </w:r>
            <w:r>
              <w:tab/>
            </w:r>
            <w:r w:rsidR="00DF60D5">
              <w:rPr>
                <w:rStyle w:val="Price"/>
              </w:rPr>
              <w:t>14</w:t>
            </w:r>
          </w:p>
          <w:p w:rsidR="00BF5EB7" w:rsidRDefault="00492098" w:rsidP="005E510E">
            <w:pPr>
              <w:pStyle w:val="MenuTextDescriptionCocktails"/>
              <w:tabs>
                <w:tab w:val="left" w:pos="10080"/>
              </w:tabs>
              <w:spacing w:line="264" w:lineRule="auto"/>
            </w:pPr>
            <w:r>
              <w:t>grapefruit vodka, S</w:t>
            </w:r>
            <w:r w:rsidR="00BF5EB7">
              <w:t>t</w:t>
            </w:r>
            <w:r w:rsidR="00C92276">
              <w:t xml:space="preserve">. </w:t>
            </w:r>
            <w:proofErr w:type="spellStart"/>
            <w:r>
              <w:t>G</w:t>
            </w:r>
            <w:r w:rsidR="00BF5EB7">
              <w:t>ermain</w:t>
            </w:r>
            <w:proofErr w:type="spellEnd"/>
            <w:r w:rsidR="00BF5EB7">
              <w:t>, red bell pepper, mint, lemon juice</w:t>
            </w:r>
          </w:p>
          <w:p w:rsidR="00BF5EB7" w:rsidRPr="00792757" w:rsidRDefault="00BF5EB7" w:rsidP="005E510E">
            <w:pPr>
              <w:pStyle w:val="MenuTextDescriptionWineByGlass"/>
              <w:tabs>
                <w:tab w:val="left" w:pos="10080"/>
              </w:tabs>
              <w:spacing w:line="264" w:lineRule="auto"/>
              <w:rPr>
                <w:sz w:val="10"/>
                <w:szCs w:val="10"/>
              </w:rPr>
            </w:pPr>
          </w:p>
          <w:p w:rsidR="00BF5EB7" w:rsidRDefault="00EF4913" w:rsidP="005E510E">
            <w:pPr>
              <w:pStyle w:val="MenuTextDescriptionWineByGlass"/>
              <w:tabs>
                <w:tab w:val="left" w:pos="10080"/>
              </w:tabs>
              <w:spacing w:line="264" w:lineRule="auto"/>
            </w:pPr>
            <w:r>
              <w:rPr>
                <w:rStyle w:val="ItemName2"/>
              </w:rPr>
              <w:t>taber kane</w:t>
            </w:r>
            <w:r w:rsidR="00BF5EB7">
              <w:tab/>
            </w:r>
            <w:r w:rsidR="00DF60D5">
              <w:rPr>
                <w:rStyle w:val="Price"/>
              </w:rPr>
              <w:t>14</w:t>
            </w:r>
          </w:p>
          <w:p w:rsidR="00BF5EB7" w:rsidRDefault="00EF4913" w:rsidP="005E510E">
            <w:pPr>
              <w:pStyle w:val="MenuTextDescriptionCocktails"/>
              <w:tabs>
                <w:tab w:val="left" w:pos="10080"/>
              </w:tabs>
              <w:spacing w:line="264" w:lineRule="auto"/>
            </w:pPr>
            <w:r>
              <w:t>bourbon, lime juice,</w:t>
            </w:r>
            <w:r w:rsidR="00CB62CF">
              <w:t xml:space="preserve"> house made</w:t>
            </w:r>
            <w:r>
              <w:t xml:space="preserve"> </w:t>
            </w:r>
            <w:proofErr w:type="spellStart"/>
            <w:r>
              <w:t>orgeat</w:t>
            </w:r>
            <w:proofErr w:type="spellEnd"/>
            <w:r>
              <w:t>, coconut milk, organic egg white</w:t>
            </w:r>
          </w:p>
          <w:p w:rsidR="00BF5EB7" w:rsidRPr="00792757" w:rsidRDefault="00BF5EB7" w:rsidP="005E510E">
            <w:pPr>
              <w:pStyle w:val="MenuTextDescriptionWineByGlass"/>
              <w:tabs>
                <w:tab w:val="left" w:pos="10080"/>
              </w:tabs>
              <w:spacing w:line="264" w:lineRule="auto"/>
              <w:rPr>
                <w:sz w:val="10"/>
                <w:szCs w:val="10"/>
              </w:rPr>
            </w:pPr>
          </w:p>
          <w:p w:rsidR="00BF5EB7" w:rsidRPr="00B823F5" w:rsidRDefault="00EF4913" w:rsidP="005E510E">
            <w:pPr>
              <w:pStyle w:val="MenuTextDescriptionWineByGlass"/>
              <w:tabs>
                <w:tab w:val="left" w:pos="10080"/>
              </w:tabs>
              <w:spacing w:line="264" w:lineRule="auto"/>
              <w:rPr>
                <w:lang w:val="fr-FR"/>
              </w:rPr>
            </w:pPr>
            <w:r>
              <w:rPr>
                <w:rStyle w:val="ItemName2"/>
                <w:lang w:val="fr-FR"/>
              </w:rPr>
              <w:t>yokohama silk</w:t>
            </w:r>
            <w:r w:rsidR="00BF5EB7" w:rsidRPr="00B823F5">
              <w:rPr>
                <w:lang w:val="fr-FR"/>
              </w:rPr>
              <w:tab/>
            </w:r>
            <w:r w:rsidR="004638F5">
              <w:rPr>
                <w:rStyle w:val="Price"/>
                <w:lang w:val="fr-FR"/>
              </w:rPr>
              <w:t>14</w:t>
            </w:r>
          </w:p>
          <w:p w:rsidR="0002236A" w:rsidRDefault="00EF4913" w:rsidP="005E510E">
            <w:pPr>
              <w:pStyle w:val="MenuTextDescriptionWineByGlass"/>
              <w:tabs>
                <w:tab w:val="left" w:pos="10080"/>
              </w:tabs>
              <w:spacing w:line="264" w:lineRule="auto"/>
            </w:pPr>
            <w:r>
              <w:t xml:space="preserve">olive oil infused Suntory Toki, PX sherry, </w:t>
            </w:r>
            <w:proofErr w:type="spellStart"/>
            <w:r>
              <w:t>Lazzaroni</w:t>
            </w:r>
            <w:proofErr w:type="spellEnd"/>
            <w:r>
              <w:t xml:space="preserve"> amaretto</w:t>
            </w:r>
          </w:p>
          <w:p w:rsidR="00BF5EB7" w:rsidRPr="00792757" w:rsidRDefault="00BF5EB7" w:rsidP="005E510E">
            <w:pPr>
              <w:pStyle w:val="MenuTextDescriptionWineByGlass"/>
              <w:tabs>
                <w:tab w:val="left" w:pos="10080"/>
              </w:tabs>
              <w:spacing w:line="264" w:lineRule="auto"/>
              <w:rPr>
                <w:sz w:val="10"/>
                <w:szCs w:val="10"/>
              </w:rPr>
            </w:pPr>
          </w:p>
          <w:p w:rsidR="00B5622A" w:rsidRDefault="00EF4913" w:rsidP="00B5622A">
            <w:pPr>
              <w:pStyle w:val="MenuTextDescriptionWineByGlass"/>
              <w:tabs>
                <w:tab w:val="left" w:pos="10080"/>
              </w:tabs>
              <w:spacing w:line="264" w:lineRule="auto"/>
            </w:pPr>
            <w:r>
              <w:rPr>
                <w:rStyle w:val="ItemName2"/>
              </w:rPr>
              <w:t xml:space="preserve">beach break                                                                        </w:t>
            </w:r>
            <w:r w:rsidR="00B5622A">
              <w:rPr>
                <w:rStyle w:val="Price"/>
              </w:rPr>
              <w:t>14</w:t>
            </w:r>
          </w:p>
          <w:p w:rsidR="00B5622A" w:rsidRDefault="00EF4913" w:rsidP="00B5622A">
            <w:pPr>
              <w:pStyle w:val="MenuTextDescriptionWineByGlass"/>
              <w:tabs>
                <w:tab w:val="left" w:pos="10080"/>
              </w:tabs>
              <w:spacing w:line="264" w:lineRule="auto"/>
              <w:ind w:right="432"/>
            </w:pPr>
            <w:r>
              <w:t>tequila, Strega, lemon juice</w:t>
            </w:r>
            <w:r w:rsidR="00FB41D8">
              <w:t>, mint</w:t>
            </w:r>
          </w:p>
          <w:p w:rsidR="00B5622A" w:rsidRPr="00B5622A" w:rsidRDefault="00B5622A" w:rsidP="008E1413">
            <w:pPr>
              <w:pStyle w:val="MenuTextDescriptionWineByGlass"/>
              <w:tabs>
                <w:tab w:val="left" w:pos="10080"/>
              </w:tabs>
              <w:spacing w:line="264" w:lineRule="auto"/>
              <w:rPr>
                <w:rStyle w:val="ItemName2"/>
                <w:rFonts w:ascii="Trade Gothic LT Std Light" w:hAnsi="Trade Gothic LT Std Light"/>
                <w:sz w:val="10"/>
                <w:szCs w:val="10"/>
              </w:rPr>
            </w:pPr>
          </w:p>
          <w:p w:rsidR="008E1413" w:rsidRDefault="00FB41D8" w:rsidP="008E1413">
            <w:pPr>
              <w:pStyle w:val="MenuTextDescriptionWineByGlass"/>
              <w:tabs>
                <w:tab w:val="left" w:pos="10080"/>
              </w:tabs>
              <w:spacing w:line="264" w:lineRule="auto"/>
            </w:pPr>
            <w:r>
              <w:rPr>
                <w:rStyle w:val="ItemName2"/>
              </w:rPr>
              <w:t>elusive dreams</w:t>
            </w:r>
            <w:r w:rsidR="00202786">
              <w:rPr>
                <w:rStyle w:val="ItemName2"/>
              </w:rPr>
              <w:t xml:space="preserve">    </w:t>
            </w:r>
            <w:r w:rsidR="008E1413">
              <w:tab/>
            </w:r>
            <w:r w:rsidR="008E1413">
              <w:rPr>
                <w:rStyle w:val="Price"/>
              </w:rPr>
              <w:t>14</w:t>
            </w:r>
          </w:p>
          <w:p w:rsidR="008E1413" w:rsidRDefault="00FB41D8" w:rsidP="008E1413">
            <w:pPr>
              <w:pStyle w:val="MenuTextDescriptionWineByGlass"/>
              <w:tabs>
                <w:tab w:val="left" w:pos="10080"/>
              </w:tabs>
              <w:spacing w:line="264" w:lineRule="auto"/>
              <w:ind w:right="432"/>
            </w:pPr>
            <w:r>
              <w:t xml:space="preserve">St. George Terroir gin, </w:t>
            </w:r>
            <w:proofErr w:type="spellStart"/>
            <w:r>
              <w:t>Averna</w:t>
            </w:r>
            <w:proofErr w:type="spellEnd"/>
            <w:r>
              <w:t xml:space="preserve">, </w:t>
            </w:r>
            <w:proofErr w:type="spellStart"/>
            <w:r>
              <w:t>Lillet</w:t>
            </w:r>
            <w:proofErr w:type="spellEnd"/>
            <w:r>
              <w:t xml:space="preserve"> blanc, blood orange syrup, lemon juice</w:t>
            </w:r>
          </w:p>
          <w:p w:rsidR="008E1413" w:rsidRPr="00C61EF5" w:rsidRDefault="008E1413" w:rsidP="008E1413">
            <w:pPr>
              <w:pStyle w:val="MenuTextDescriptionWineByGlass"/>
              <w:tabs>
                <w:tab w:val="left" w:pos="10080"/>
              </w:tabs>
              <w:spacing w:line="264" w:lineRule="auto"/>
              <w:ind w:right="432"/>
              <w:rPr>
                <w:rStyle w:val="ItemName2"/>
                <w:rFonts w:ascii="Trade Gothic LT" w:hAnsi="Trade Gothic LT" w:cs="TradeGothic"/>
                <w:caps w:val="0"/>
                <w:spacing w:val="0"/>
                <w:sz w:val="10"/>
                <w:szCs w:val="10"/>
              </w:rPr>
            </w:pPr>
          </w:p>
          <w:p w:rsidR="009F2A7F" w:rsidRPr="009F2A7F" w:rsidRDefault="00FB41D8" w:rsidP="005E510E">
            <w:pPr>
              <w:pStyle w:val="MenuTextDescriptionWineByGlass"/>
              <w:tabs>
                <w:tab w:val="left" w:pos="10080"/>
              </w:tabs>
              <w:spacing w:line="264" w:lineRule="auto"/>
              <w:rPr>
                <w:rFonts w:ascii="GothamXNarrow-Book" w:hAnsi="GothamXNarrow-Book" w:cs="GothamXNarrow-Book"/>
                <w:sz w:val="18"/>
                <w:szCs w:val="22"/>
              </w:rPr>
            </w:pPr>
            <w:r>
              <w:rPr>
                <w:rStyle w:val="ItemName2"/>
              </w:rPr>
              <w:t>mattina buzz</w:t>
            </w:r>
            <w:r w:rsidR="00BF5EB7">
              <w:tab/>
            </w:r>
            <w:r w:rsidR="0088264E">
              <w:rPr>
                <w:rStyle w:val="Price"/>
              </w:rPr>
              <w:t>14</w:t>
            </w:r>
          </w:p>
          <w:p w:rsidR="00BF5EB7" w:rsidRDefault="00FB41D8" w:rsidP="005E510E">
            <w:pPr>
              <w:pStyle w:val="MenuTextDescriptionWineByGlass"/>
              <w:tabs>
                <w:tab w:val="left" w:pos="10080"/>
              </w:tabs>
              <w:spacing w:line="264" w:lineRule="auto"/>
              <w:ind w:right="432"/>
            </w:pPr>
            <w:r>
              <w:t>coffee</w:t>
            </w:r>
            <w:r w:rsidR="004638F5">
              <w:t xml:space="preserve"> infused </w:t>
            </w:r>
            <w:proofErr w:type="spellStart"/>
            <w:r>
              <w:t>mezcal</w:t>
            </w:r>
            <w:proofErr w:type="spellEnd"/>
            <w:r w:rsidR="004638F5">
              <w:t xml:space="preserve">, </w:t>
            </w:r>
            <w:r>
              <w:t>Montenegro, bitters</w:t>
            </w:r>
          </w:p>
          <w:p w:rsidR="009F2A7F" w:rsidRPr="00CF57A0" w:rsidRDefault="009F2A7F" w:rsidP="005E510E">
            <w:pPr>
              <w:pStyle w:val="MenuTextDescriptionWineByGlass"/>
              <w:tabs>
                <w:tab w:val="left" w:pos="10080"/>
              </w:tabs>
              <w:spacing w:line="264" w:lineRule="auto"/>
              <w:ind w:right="432"/>
              <w:rPr>
                <w:sz w:val="10"/>
                <w:szCs w:val="10"/>
              </w:rPr>
            </w:pPr>
          </w:p>
          <w:p w:rsidR="00FB41D8" w:rsidRPr="009F2A7F" w:rsidRDefault="00FB41D8" w:rsidP="00FB41D8">
            <w:pPr>
              <w:pStyle w:val="MenuTextDescriptionWineByGlass"/>
              <w:tabs>
                <w:tab w:val="left" w:pos="10080"/>
              </w:tabs>
              <w:spacing w:line="264" w:lineRule="auto"/>
              <w:rPr>
                <w:rFonts w:ascii="GothamXNarrow-Book" w:hAnsi="GothamXNarrow-Book" w:cs="GothamXNarrow-Book"/>
                <w:sz w:val="18"/>
                <w:szCs w:val="22"/>
              </w:rPr>
            </w:pPr>
            <w:r>
              <w:rPr>
                <w:rStyle w:val="ItemName2"/>
              </w:rPr>
              <w:t>hi noon</w:t>
            </w:r>
            <w:r>
              <w:tab/>
            </w:r>
            <w:r>
              <w:rPr>
                <w:rStyle w:val="Price"/>
              </w:rPr>
              <w:t>14</w:t>
            </w:r>
          </w:p>
          <w:p w:rsidR="00FB41D8" w:rsidRDefault="00FB41D8" w:rsidP="00FB41D8">
            <w:pPr>
              <w:pStyle w:val="MenuTextDescriptionWineByGlass"/>
              <w:tabs>
                <w:tab w:val="left" w:pos="10080"/>
              </w:tabs>
              <w:spacing w:line="264" w:lineRule="auto"/>
              <w:ind w:right="432"/>
            </w:pPr>
            <w:r>
              <w:t>cachaça, hibiscus syrup, lime juice, basil</w:t>
            </w:r>
          </w:p>
          <w:p w:rsidR="00FB41D8" w:rsidRDefault="00FB41D8" w:rsidP="005E510E">
            <w:pPr>
              <w:pStyle w:val="MenuTextDescriptionWineByGlass"/>
              <w:tabs>
                <w:tab w:val="left" w:pos="10080"/>
              </w:tabs>
              <w:spacing w:line="264" w:lineRule="auto"/>
              <w:ind w:right="432"/>
            </w:pPr>
          </w:p>
          <w:p w:rsidR="00BF5EB7" w:rsidRPr="00A91F68" w:rsidRDefault="00BF5EB7" w:rsidP="005E510E">
            <w:pPr>
              <w:pStyle w:val="MenuTextDescriptionWineByGlass"/>
              <w:tabs>
                <w:tab w:val="left" w:pos="10080"/>
              </w:tabs>
              <w:spacing w:line="264" w:lineRule="auto"/>
              <w:rPr>
                <w:rStyle w:val="SectionTitle2"/>
                <w:sz w:val="15"/>
                <w:szCs w:val="15"/>
              </w:rPr>
            </w:pPr>
          </w:p>
          <w:p w:rsidR="00BF5EB7" w:rsidRPr="00371A26" w:rsidRDefault="00BF5EB7" w:rsidP="005E510E">
            <w:pPr>
              <w:pStyle w:val="Subhead"/>
              <w:framePr w:hSpace="0" w:wrap="auto" w:vAnchor="margin" w:hAnchor="text" w:xAlign="left" w:yAlign="inline"/>
              <w:tabs>
                <w:tab w:val="left" w:pos="10080"/>
              </w:tabs>
              <w:spacing w:line="264" w:lineRule="auto"/>
              <w:rPr>
                <w:rStyle w:val="SectionTitle2"/>
              </w:rPr>
            </w:pPr>
            <w:r w:rsidRPr="00371A26">
              <w:rPr>
                <w:rStyle w:val="SectionTitle2"/>
                <w:noProof/>
              </w:rPr>
              <w:drawing>
                <wp:inline distT="0" distB="0" distL="0" distR="0" wp14:anchorId="739A9F4E" wp14:editId="0DDE659B">
                  <wp:extent cx="877824" cy="76200"/>
                  <wp:effectExtent l="25400" t="0" r="11176" b="0"/>
                  <wp:docPr id="37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824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5378E">
              <w:t xml:space="preserve"> </w:t>
            </w:r>
            <w:r>
              <w:t>ALCOHOL FREE</w:t>
            </w:r>
            <w:r w:rsidRPr="00371A26">
              <w:rPr>
                <w:rStyle w:val="SectionTitle2"/>
                <w:noProof/>
              </w:rPr>
              <w:drawing>
                <wp:inline distT="0" distB="0" distL="0" distR="0" wp14:anchorId="27EC9EF0" wp14:editId="3B9A166F">
                  <wp:extent cx="786384" cy="76200"/>
                  <wp:effectExtent l="25400" t="0" r="1016" b="0"/>
                  <wp:docPr id="39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EB7" w:rsidRDefault="00BF5EB7" w:rsidP="005E510E">
            <w:pPr>
              <w:pStyle w:val="MenuTextDescriptionWineByGlass"/>
              <w:tabs>
                <w:tab w:val="left" w:pos="10080"/>
              </w:tabs>
              <w:spacing w:line="264" w:lineRule="auto"/>
              <w:rPr>
                <w:rStyle w:val="ItemName2"/>
              </w:rPr>
            </w:pPr>
          </w:p>
          <w:p w:rsidR="000B2947" w:rsidRDefault="000B2947" w:rsidP="000B2947">
            <w:pPr>
              <w:pStyle w:val="MenuTextDescriptionWineByGlass"/>
              <w:tabs>
                <w:tab w:val="left" w:pos="10080"/>
              </w:tabs>
              <w:spacing w:line="264" w:lineRule="auto"/>
            </w:pPr>
            <w:r>
              <w:rPr>
                <w:rStyle w:val="ItemName2"/>
              </w:rPr>
              <w:t>THE GRAPE WHITE HOPE</w:t>
            </w:r>
            <w:r>
              <w:tab/>
            </w:r>
            <w:r>
              <w:rPr>
                <w:rStyle w:val="Price"/>
              </w:rPr>
              <w:t>8</w:t>
            </w:r>
          </w:p>
          <w:p w:rsidR="000B2947" w:rsidRDefault="000B2947" w:rsidP="000B2947">
            <w:pPr>
              <w:pStyle w:val="MenuTextDescriptionCocktails"/>
              <w:tabs>
                <w:tab w:val="left" w:pos="10080"/>
              </w:tabs>
              <w:spacing w:line="264" w:lineRule="auto"/>
            </w:pPr>
            <w:r>
              <w:t>sage, seedless white grapes, elderflower syrup, pear juice, club soda</w:t>
            </w:r>
          </w:p>
          <w:p w:rsidR="000B2947" w:rsidRPr="00695A15" w:rsidRDefault="000B2947" w:rsidP="000B2947">
            <w:pPr>
              <w:pStyle w:val="MenuTextDescriptionWineByGlass"/>
              <w:tabs>
                <w:tab w:val="left" w:pos="10080"/>
              </w:tabs>
              <w:spacing w:line="264" w:lineRule="auto"/>
              <w:rPr>
                <w:rStyle w:val="ItemName2"/>
                <w:sz w:val="10"/>
                <w:szCs w:val="10"/>
              </w:rPr>
            </w:pPr>
          </w:p>
          <w:p w:rsidR="000B2947" w:rsidRDefault="00970EB2" w:rsidP="000B2947">
            <w:pPr>
              <w:pStyle w:val="MenuTextDescriptionWineByGlass"/>
              <w:tabs>
                <w:tab w:val="left" w:pos="10080"/>
              </w:tabs>
              <w:spacing w:line="264" w:lineRule="auto"/>
            </w:pPr>
            <w:r>
              <w:rPr>
                <w:rStyle w:val="ItemName2"/>
              </w:rPr>
              <w:t>signora rosa</w:t>
            </w:r>
            <w:r w:rsidR="000B2947">
              <w:tab/>
            </w:r>
            <w:r w:rsidR="000B2947">
              <w:rPr>
                <w:rStyle w:val="Price"/>
              </w:rPr>
              <w:t>8</w:t>
            </w:r>
          </w:p>
          <w:p w:rsidR="000B2947" w:rsidRDefault="000B2947" w:rsidP="000B2947">
            <w:pPr>
              <w:pStyle w:val="MenuTextDescriptionCocktails"/>
              <w:tabs>
                <w:tab w:val="left" w:pos="10080"/>
              </w:tabs>
              <w:spacing w:line="264" w:lineRule="auto"/>
            </w:pPr>
            <w:r>
              <w:t xml:space="preserve">Health Ade® </w:t>
            </w:r>
            <w:r w:rsidR="00970EB2">
              <w:t xml:space="preserve">pink lady apple </w:t>
            </w:r>
            <w:proofErr w:type="spellStart"/>
            <w:r w:rsidR="00970EB2">
              <w:t>kombucha</w:t>
            </w:r>
            <w:proofErr w:type="spellEnd"/>
            <w:r w:rsidR="00970EB2">
              <w:t>, lemon juice, pear purée,</w:t>
            </w:r>
          </w:p>
          <w:p w:rsidR="00970EB2" w:rsidRDefault="00970EB2" w:rsidP="000B2947">
            <w:pPr>
              <w:pStyle w:val="MenuTextDescriptionCocktails"/>
              <w:tabs>
                <w:tab w:val="left" w:pos="10080"/>
              </w:tabs>
              <w:spacing w:line="264" w:lineRule="auto"/>
            </w:pPr>
            <w:r>
              <w:t>nutmeg, honey</w:t>
            </w:r>
          </w:p>
          <w:p w:rsidR="000B2947" w:rsidRDefault="000B2947" w:rsidP="000B2947">
            <w:pPr>
              <w:pStyle w:val="MenuTextDescriptionWineByGlass"/>
              <w:tabs>
                <w:tab w:val="left" w:pos="10080"/>
              </w:tabs>
              <w:spacing w:line="264" w:lineRule="auto"/>
              <w:rPr>
                <w:sz w:val="10"/>
                <w:szCs w:val="10"/>
              </w:rPr>
            </w:pPr>
          </w:p>
          <w:p w:rsidR="000B2947" w:rsidRDefault="00474281" w:rsidP="000B2947">
            <w:pPr>
              <w:pStyle w:val="MenuTextDescriptionWineByGlass"/>
              <w:tabs>
                <w:tab w:val="left" w:pos="10080"/>
              </w:tabs>
              <w:spacing w:line="264" w:lineRule="auto"/>
            </w:pPr>
            <w:r>
              <w:rPr>
                <w:rStyle w:val="ItemName2"/>
              </w:rPr>
              <w:t>cherry pomb</w:t>
            </w:r>
            <w:r w:rsidR="000B2947">
              <w:tab/>
            </w:r>
            <w:r w:rsidR="000B2947">
              <w:rPr>
                <w:rStyle w:val="Price"/>
              </w:rPr>
              <w:t>8</w:t>
            </w:r>
          </w:p>
          <w:p w:rsidR="00474281" w:rsidRDefault="000B2947" w:rsidP="000B2947">
            <w:pPr>
              <w:pStyle w:val="MenuTextDescriptionCocktails"/>
              <w:tabs>
                <w:tab w:val="left" w:pos="10080"/>
              </w:tabs>
              <w:spacing w:line="264" w:lineRule="auto"/>
            </w:pPr>
            <w:r>
              <w:t xml:space="preserve">Health Ade® </w:t>
            </w:r>
            <w:r w:rsidR="00474281">
              <w:t xml:space="preserve">pomegranate </w:t>
            </w:r>
            <w:proofErr w:type="spellStart"/>
            <w:r w:rsidR="00474281">
              <w:t>kombucha</w:t>
            </w:r>
            <w:proofErr w:type="spellEnd"/>
            <w:r w:rsidR="00474281">
              <w:t>, cherry syrup</w:t>
            </w:r>
            <w:r>
              <w:t xml:space="preserve">, lime juice, </w:t>
            </w:r>
          </w:p>
          <w:p w:rsidR="000B2947" w:rsidRDefault="00474281" w:rsidP="000B2947">
            <w:pPr>
              <w:pStyle w:val="MenuTextDescriptionCocktails"/>
              <w:tabs>
                <w:tab w:val="left" w:pos="10080"/>
              </w:tabs>
              <w:spacing w:line="264" w:lineRule="auto"/>
            </w:pPr>
            <w:r>
              <w:t>rosemary, agave</w:t>
            </w:r>
          </w:p>
          <w:p w:rsidR="00BF5EB7" w:rsidRPr="00792757" w:rsidRDefault="00BF5EB7" w:rsidP="005E510E">
            <w:pPr>
              <w:pStyle w:val="MenuTextDescriptionWineByGlass"/>
              <w:tabs>
                <w:tab w:val="left" w:pos="10080"/>
              </w:tabs>
              <w:spacing w:line="264" w:lineRule="auto"/>
              <w:rPr>
                <w:sz w:val="10"/>
                <w:szCs w:val="10"/>
              </w:rPr>
            </w:pPr>
          </w:p>
          <w:p w:rsidR="00E70A7A" w:rsidRDefault="00E70A7A" w:rsidP="00D40145">
            <w:pPr>
              <w:pStyle w:val="MenuTextDescription"/>
              <w:tabs>
                <w:tab w:val="clear" w:pos="9540"/>
                <w:tab w:val="right" w:pos="5036"/>
              </w:tabs>
              <w:spacing w:line="216" w:lineRule="auto"/>
              <w:rPr>
                <w:rStyle w:val="SectionTitle2"/>
                <w:sz w:val="24"/>
              </w:rPr>
            </w:pPr>
          </w:p>
          <w:p w:rsidR="000A7A2E" w:rsidRDefault="000A7A2E" w:rsidP="002638DE">
            <w:pPr>
              <w:pStyle w:val="MenuTextDescription"/>
              <w:tabs>
                <w:tab w:val="clear" w:pos="9540"/>
                <w:tab w:val="right" w:pos="5036"/>
              </w:tabs>
              <w:spacing w:line="216" w:lineRule="auto"/>
              <w:jc w:val="center"/>
              <w:rPr>
                <w:rStyle w:val="SectionTitle2"/>
                <w:sz w:val="24"/>
              </w:rPr>
            </w:pPr>
          </w:p>
          <w:p w:rsidR="002638DE" w:rsidRPr="00802E97" w:rsidRDefault="002638DE" w:rsidP="002638DE">
            <w:pPr>
              <w:pStyle w:val="MenuTextDescription"/>
              <w:tabs>
                <w:tab w:val="clear" w:pos="9540"/>
                <w:tab w:val="right" w:pos="5036"/>
              </w:tabs>
              <w:spacing w:line="216" w:lineRule="auto"/>
              <w:jc w:val="center"/>
              <w:rPr>
                <w:rFonts w:ascii="Bodoni MT Std Ultra Bold" w:hAnsi="Bodoni MT Std Ultra Bold" w:cs="BodoniMT-UltraBold"/>
                <w:bCs/>
                <w:caps/>
                <w:spacing w:val="10"/>
                <w:sz w:val="18"/>
                <w:szCs w:val="16"/>
              </w:rPr>
            </w:pPr>
            <w:r>
              <w:rPr>
                <w:rStyle w:val="SectionTitle2"/>
                <w:sz w:val="24"/>
              </w:rPr>
              <w:t xml:space="preserve">draft </w:t>
            </w:r>
          </w:p>
          <w:p w:rsidR="002638DE" w:rsidRDefault="002638DE" w:rsidP="002638DE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ItemName2"/>
              </w:rPr>
            </w:pPr>
            <w:r w:rsidRPr="00F460EC">
              <w:rPr>
                <w:rStyle w:val="ItemName2"/>
                <w:noProof/>
              </w:rPr>
              <w:drawing>
                <wp:inline distT="0" distB="0" distL="0" distR="0" wp14:anchorId="215B7179" wp14:editId="4C1CFDEE">
                  <wp:extent cx="3163824" cy="76200"/>
                  <wp:effectExtent l="25400" t="0" r="11176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824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69F" w:rsidRDefault="0099769F" w:rsidP="002638DE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ItemName2"/>
              </w:rPr>
            </w:pPr>
          </w:p>
          <w:p w:rsidR="00156DCF" w:rsidRDefault="00156DCF" w:rsidP="00156DCF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ItemName2"/>
              </w:rPr>
            </w:pPr>
          </w:p>
          <w:p w:rsidR="00474281" w:rsidRDefault="00474281" w:rsidP="00474281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Price"/>
              </w:rPr>
            </w:pPr>
            <w:r>
              <w:rPr>
                <w:rStyle w:val="ItemName2"/>
              </w:rPr>
              <w:t>golden state cider 'mighty dry'</w:t>
            </w:r>
            <w:r>
              <w:tab/>
            </w:r>
            <w:r w:rsidRPr="00E047CB">
              <w:rPr>
                <w:rStyle w:val="Price"/>
              </w:rPr>
              <w:t>8</w:t>
            </w:r>
          </w:p>
          <w:p w:rsidR="00474281" w:rsidRDefault="00474281" w:rsidP="00474281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</w:pPr>
            <w:r>
              <w:t>CA off-dry cider 6.9%, Sebastopol, CA</w:t>
            </w:r>
          </w:p>
          <w:p w:rsidR="00474281" w:rsidRDefault="00474281" w:rsidP="00156DCF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ItemName2"/>
              </w:rPr>
            </w:pPr>
          </w:p>
          <w:p w:rsidR="00156DCF" w:rsidRDefault="00156DCF" w:rsidP="00156DCF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Price"/>
              </w:rPr>
            </w:pPr>
            <w:r>
              <w:rPr>
                <w:rStyle w:val="ItemName2"/>
              </w:rPr>
              <w:t>VICTORY BREWING 'PRIMA PILS'</w:t>
            </w:r>
            <w:r>
              <w:tab/>
            </w:r>
            <w:r w:rsidRPr="00E047CB">
              <w:rPr>
                <w:rStyle w:val="Price"/>
              </w:rPr>
              <w:t>8</w:t>
            </w:r>
          </w:p>
          <w:p w:rsidR="00156DCF" w:rsidRDefault="00156DCF" w:rsidP="00156DCF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</w:pPr>
            <w:r>
              <w:t>German style Pilsner 5.3%, Downingtown, PA</w:t>
            </w:r>
          </w:p>
          <w:p w:rsidR="00156DCF" w:rsidRDefault="00156DCF" w:rsidP="002638DE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ItemName2"/>
              </w:rPr>
            </w:pPr>
          </w:p>
          <w:p w:rsidR="002638DE" w:rsidRDefault="002638DE" w:rsidP="002638DE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Price"/>
              </w:rPr>
            </w:pPr>
            <w:r w:rsidRPr="002207F6">
              <w:rPr>
                <w:rStyle w:val="ItemName2"/>
              </w:rPr>
              <w:t xml:space="preserve">craftsman </w:t>
            </w:r>
            <w:r w:rsidR="005343C2">
              <w:rPr>
                <w:rStyle w:val="ItemName2"/>
              </w:rPr>
              <w:t>'</w:t>
            </w:r>
            <w:r w:rsidRPr="002207F6">
              <w:rPr>
                <w:rStyle w:val="ItemName2"/>
              </w:rPr>
              <w:t>1903 lager</w:t>
            </w:r>
            <w:r w:rsidR="005343C2">
              <w:rPr>
                <w:rStyle w:val="ItemName2"/>
              </w:rPr>
              <w:t>'</w:t>
            </w:r>
            <w:r>
              <w:tab/>
            </w:r>
            <w:r w:rsidRPr="00E047CB">
              <w:rPr>
                <w:rStyle w:val="Price"/>
              </w:rPr>
              <w:t>8</w:t>
            </w:r>
          </w:p>
          <w:p w:rsidR="002638DE" w:rsidRPr="000B1215" w:rsidRDefault="002638DE" w:rsidP="000B1215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</w:pPr>
            <w:r>
              <w:t>American Pale Lager 5.6%, Pasadena, CA</w:t>
            </w:r>
          </w:p>
          <w:p w:rsidR="002638DE" w:rsidRPr="007975AF" w:rsidRDefault="002638DE" w:rsidP="002638DE">
            <w:pPr>
              <w:pStyle w:val="MenuTextDescriptionWineByGlass"/>
              <w:spacing w:line="216" w:lineRule="auto"/>
              <w:rPr>
                <w:sz w:val="17"/>
              </w:rPr>
            </w:pPr>
          </w:p>
          <w:p w:rsidR="002638DE" w:rsidRDefault="002638DE" w:rsidP="002638DE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Price"/>
              </w:rPr>
            </w:pPr>
            <w:r w:rsidRPr="002207F6">
              <w:rPr>
                <w:rStyle w:val="ItemName2"/>
              </w:rPr>
              <w:t>el segundo</w:t>
            </w:r>
            <w:r w:rsidR="005343C2">
              <w:rPr>
                <w:rStyle w:val="ItemName2"/>
              </w:rPr>
              <w:t xml:space="preserve"> BREWING</w:t>
            </w:r>
            <w:r w:rsidRPr="002207F6">
              <w:rPr>
                <w:rStyle w:val="ItemName2"/>
              </w:rPr>
              <w:t xml:space="preserve"> </w:t>
            </w:r>
            <w:r w:rsidR="005343C2">
              <w:rPr>
                <w:rStyle w:val="ItemName2"/>
              </w:rPr>
              <w:t>'</w:t>
            </w:r>
            <w:r w:rsidRPr="002207F6">
              <w:rPr>
                <w:rStyle w:val="ItemName2"/>
              </w:rPr>
              <w:t>citra pale</w:t>
            </w:r>
            <w:r w:rsidR="005343C2">
              <w:rPr>
                <w:rStyle w:val="ItemName2"/>
              </w:rPr>
              <w:t>'</w:t>
            </w:r>
            <w:r>
              <w:tab/>
            </w:r>
            <w:r w:rsidRPr="00E047CB">
              <w:rPr>
                <w:rStyle w:val="Price"/>
              </w:rPr>
              <w:t>8</w:t>
            </w:r>
          </w:p>
          <w:p w:rsidR="002638DE" w:rsidRDefault="002638DE" w:rsidP="002638DE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</w:pPr>
            <w:r>
              <w:t>American Pale Ale 5.5%, El Segundo, CA</w:t>
            </w:r>
          </w:p>
          <w:p w:rsidR="004900A8" w:rsidRDefault="004900A8" w:rsidP="004900A8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ItemName2"/>
              </w:rPr>
            </w:pPr>
          </w:p>
          <w:p w:rsidR="004900A8" w:rsidRPr="00377D84" w:rsidRDefault="004900A8" w:rsidP="004900A8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Fonts w:ascii="BodoniMT-Book" w:hAnsi="BodoniMT-Book" w:cs="BodoniMT-Book"/>
                <w:caps/>
                <w:spacing w:val="4"/>
                <w:sz w:val="18"/>
                <w:szCs w:val="22"/>
              </w:rPr>
            </w:pPr>
            <w:r>
              <w:rPr>
                <w:rStyle w:val="ItemName2"/>
              </w:rPr>
              <w:t>SMOG CITY BREWING 'sABRE-TOOTHED SQUIRREL'</w:t>
            </w:r>
            <w:r>
              <w:tab/>
            </w:r>
            <w:r>
              <w:rPr>
                <w:rStyle w:val="Price"/>
              </w:rPr>
              <w:t>8</w:t>
            </w:r>
          </w:p>
          <w:p w:rsidR="004900A8" w:rsidRPr="00DE0CCE" w:rsidRDefault="000917EE" w:rsidP="004900A8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</w:pPr>
            <w:r>
              <w:t xml:space="preserve">Amber / Red Ale </w:t>
            </w:r>
            <w:r w:rsidR="004900A8">
              <w:t>7%, Torrance, CA</w:t>
            </w:r>
          </w:p>
          <w:p w:rsidR="002638DE" w:rsidRPr="007975AF" w:rsidRDefault="002638DE" w:rsidP="002638DE">
            <w:pPr>
              <w:pStyle w:val="MenuTextDescriptionWineByGlass"/>
              <w:spacing w:line="216" w:lineRule="auto"/>
              <w:rPr>
                <w:sz w:val="17"/>
              </w:rPr>
            </w:pPr>
          </w:p>
          <w:p w:rsidR="002638DE" w:rsidRDefault="002638DE" w:rsidP="002638DE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Price"/>
              </w:rPr>
            </w:pPr>
            <w:r w:rsidRPr="002207F6">
              <w:rPr>
                <w:rStyle w:val="ItemName2"/>
              </w:rPr>
              <w:t xml:space="preserve">alesmith </w:t>
            </w:r>
            <w:r w:rsidR="00C73B8B">
              <w:rPr>
                <w:rStyle w:val="ItemName2"/>
              </w:rPr>
              <w:t xml:space="preserve">BREWING </w:t>
            </w:r>
            <w:r w:rsidRPr="002207F6">
              <w:rPr>
                <w:rStyle w:val="ItemName2"/>
              </w:rPr>
              <w:t>ipa</w:t>
            </w:r>
            <w:r>
              <w:tab/>
            </w:r>
            <w:r w:rsidRPr="00E047CB">
              <w:rPr>
                <w:rStyle w:val="Price"/>
              </w:rPr>
              <w:t>8</w:t>
            </w:r>
          </w:p>
          <w:p w:rsidR="00C4548A" w:rsidRPr="00156DCF" w:rsidRDefault="002638DE" w:rsidP="002638DE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ItemName2"/>
                <w:rFonts w:ascii="Trade Gothic LT" w:hAnsi="Trade Gothic LT" w:cs="TradeGothic"/>
                <w:caps w:val="0"/>
                <w:spacing w:val="0"/>
                <w:sz w:val="15"/>
                <w:szCs w:val="15"/>
              </w:rPr>
            </w:pPr>
            <w:r>
              <w:t>American IPA 7.25%, San Diego, CA</w:t>
            </w:r>
          </w:p>
          <w:p w:rsidR="002638DE" w:rsidRDefault="002638DE" w:rsidP="002638DE">
            <w:pPr>
              <w:pStyle w:val="MenuTextDescriptionWineByGlass"/>
              <w:tabs>
                <w:tab w:val="clear" w:pos="4860"/>
                <w:tab w:val="right" w:pos="6462"/>
              </w:tabs>
              <w:spacing w:line="216" w:lineRule="auto"/>
            </w:pPr>
          </w:p>
          <w:p w:rsidR="000B1215" w:rsidRPr="00377D84" w:rsidRDefault="00E823E2" w:rsidP="000B1215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Fonts w:ascii="BodoniMT-Book" w:hAnsi="BodoniMT-Book" w:cs="BodoniMT-Book"/>
                <w:caps/>
                <w:spacing w:val="4"/>
                <w:sz w:val="18"/>
                <w:szCs w:val="22"/>
              </w:rPr>
            </w:pPr>
            <w:r>
              <w:rPr>
                <w:rStyle w:val="ItemName2"/>
              </w:rPr>
              <w:t>BOULEVARD BREWING</w:t>
            </w:r>
            <w:r w:rsidR="000B1215">
              <w:rPr>
                <w:rStyle w:val="ItemName2"/>
              </w:rPr>
              <w:t xml:space="preserve"> 'TANK 7'</w:t>
            </w:r>
            <w:r w:rsidR="000B1215">
              <w:tab/>
            </w:r>
            <w:r w:rsidR="000B1215">
              <w:rPr>
                <w:rStyle w:val="Price"/>
              </w:rPr>
              <w:t>8</w:t>
            </w:r>
          </w:p>
          <w:p w:rsidR="000B1215" w:rsidRDefault="000B1215" w:rsidP="000B1215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</w:pPr>
            <w:r>
              <w:t>Farmhouse Ale / Saison 8.5%, Kansas City, MO</w:t>
            </w:r>
          </w:p>
          <w:p w:rsidR="00B21974" w:rsidRDefault="00B21974" w:rsidP="000B1215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</w:pPr>
          </w:p>
          <w:p w:rsidR="00B21974" w:rsidRPr="00377D84" w:rsidRDefault="00B21974" w:rsidP="00B21974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Fonts w:ascii="BodoniMT-Book" w:hAnsi="BodoniMT-Book" w:cs="BodoniMT-Book"/>
                <w:caps/>
                <w:spacing w:val="4"/>
                <w:sz w:val="18"/>
                <w:szCs w:val="22"/>
              </w:rPr>
            </w:pPr>
            <w:r w:rsidRPr="002207F6">
              <w:rPr>
                <w:rStyle w:val="ItemName2"/>
              </w:rPr>
              <w:t xml:space="preserve">craftsman </w:t>
            </w:r>
            <w:r>
              <w:rPr>
                <w:rStyle w:val="ItemName2"/>
              </w:rPr>
              <w:t>'edgar's ale'</w:t>
            </w:r>
            <w:r>
              <w:tab/>
            </w:r>
            <w:r>
              <w:rPr>
                <w:rStyle w:val="Price"/>
              </w:rPr>
              <w:t>12</w:t>
            </w:r>
          </w:p>
          <w:p w:rsidR="00B21974" w:rsidRPr="000446D9" w:rsidRDefault="003B305B" w:rsidP="00B21974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ItemName2"/>
              </w:rPr>
            </w:pPr>
            <w:r>
              <w:t xml:space="preserve">American </w:t>
            </w:r>
            <w:r w:rsidR="00B21974">
              <w:t>Strong Brown Ale / 8.2%, Pasadena, CA</w:t>
            </w:r>
          </w:p>
          <w:p w:rsidR="00B21974" w:rsidRPr="000446D9" w:rsidRDefault="00B21974" w:rsidP="000B1215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ItemName2"/>
              </w:rPr>
            </w:pPr>
          </w:p>
          <w:p w:rsidR="000B1215" w:rsidRDefault="000B1215" w:rsidP="006700B6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ItemName2"/>
              </w:rPr>
            </w:pPr>
          </w:p>
          <w:p w:rsidR="00C4548A" w:rsidRPr="00C4548A" w:rsidRDefault="00C4548A" w:rsidP="00C4548A">
            <w:pPr>
              <w:pStyle w:val="MenuTextDescriptionWineByGlass"/>
              <w:tabs>
                <w:tab w:val="clear" w:pos="4860"/>
                <w:tab w:val="right" w:pos="6462"/>
              </w:tabs>
              <w:spacing w:line="216" w:lineRule="auto"/>
            </w:pPr>
          </w:p>
          <w:p w:rsidR="00913554" w:rsidRPr="00B80595" w:rsidRDefault="00913554" w:rsidP="00370D87">
            <w:pPr>
              <w:pStyle w:val="MenuTextDescriptionCocktails"/>
              <w:spacing w:line="276" w:lineRule="auto"/>
              <w:rPr>
                <w:rFonts w:ascii="Bodoni MT Std Book" w:hAnsi="Bodoni MT Std Book"/>
                <w:b/>
                <w:sz w:val="24"/>
              </w:rPr>
            </w:pPr>
          </w:p>
        </w:tc>
      </w:tr>
      <w:tr w:rsidR="00BF5EB7" w:rsidTr="00BF5EB7">
        <w:trPr>
          <w:trHeight w:val="648"/>
        </w:trPr>
        <w:tc>
          <w:tcPr>
            <w:tcW w:w="5328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</w:tcPr>
          <w:p w:rsidR="00BF5EB7" w:rsidRPr="00F460EC" w:rsidRDefault="00BF5EB7" w:rsidP="00BF5EB7">
            <w:pPr>
              <w:pStyle w:val="MenuTextDescriptionWineByGlass"/>
              <w:spacing w:line="216" w:lineRule="auto"/>
              <w:rPr>
                <w:sz w:val="6"/>
              </w:rPr>
            </w:pPr>
          </w:p>
          <w:p w:rsidR="00BF5EB7" w:rsidRPr="00B47B54" w:rsidRDefault="00BF5EB7" w:rsidP="00BF5EB7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VintageName"/>
                <w:sz w:val="16"/>
                <w:szCs w:val="16"/>
              </w:rPr>
            </w:pPr>
          </w:p>
          <w:p w:rsidR="00DC7BBB" w:rsidRPr="00B47B54" w:rsidRDefault="00BF5EB7" w:rsidP="00BF5EB7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ItemName2"/>
                <w:b/>
                <w:szCs w:val="18"/>
              </w:rPr>
            </w:pPr>
            <w:r w:rsidRPr="00B47B54">
              <w:rPr>
                <w:rStyle w:val="VintageName"/>
                <w:b/>
                <w:sz w:val="18"/>
                <w:szCs w:val="18"/>
              </w:rPr>
              <w:t>201</w:t>
            </w:r>
            <w:r w:rsidR="007F1CE0">
              <w:rPr>
                <w:rStyle w:val="VintageName"/>
                <w:b/>
                <w:sz w:val="18"/>
                <w:szCs w:val="18"/>
              </w:rPr>
              <w:t xml:space="preserve">5 </w:t>
            </w:r>
            <w:r w:rsidR="00DC7BBB" w:rsidRPr="00B47B54">
              <w:rPr>
                <w:rStyle w:val="VintageName"/>
                <w:b/>
                <w:sz w:val="18"/>
                <w:szCs w:val="18"/>
              </w:rPr>
              <w:t>Love &amp; salt red blend</w:t>
            </w:r>
          </w:p>
          <w:p w:rsidR="00BF5EB7" w:rsidRPr="00DC7BBB" w:rsidRDefault="00DC7BBB" w:rsidP="00BF5EB7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Price"/>
                <w:rFonts w:ascii="Trade Gothic LT" w:hAnsi="Trade Gothic LT" w:cs="TradeGothic"/>
                <w:sz w:val="15"/>
                <w:szCs w:val="15"/>
              </w:rPr>
            </w:pPr>
            <w:r w:rsidRPr="00B47B54">
              <w:rPr>
                <w:i/>
                <w:sz w:val="16"/>
                <w:szCs w:val="16"/>
              </w:rPr>
              <w:t xml:space="preserve">80% </w:t>
            </w:r>
            <w:proofErr w:type="spellStart"/>
            <w:r w:rsidRPr="00B47B54">
              <w:rPr>
                <w:i/>
                <w:sz w:val="16"/>
                <w:szCs w:val="16"/>
              </w:rPr>
              <w:t>Dolcetto</w:t>
            </w:r>
            <w:proofErr w:type="spellEnd"/>
            <w:r w:rsidRPr="00B47B54">
              <w:rPr>
                <w:i/>
                <w:sz w:val="16"/>
                <w:szCs w:val="16"/>
              </w:rPr>
              <w:t xml:space="preserve"> 20% </w:t>
            </w:r>
            <w:proofErr w:type="spellStart"/>
            <w:r w:rsidRPr="00B47B54">
              <w:rPr>
                <w:i/>
                <w:sz w:val="16"/>
                <w:szCs w:val="16"/>
              </w:rPr>
              <w:t>Refosco</w:t>
            </w:r>
            <w:proofErr w:type="spellEnd"/>
            <w:r w:rsidRPr="00B47B54">
              <w:rPr>
                <w:sz w:val="16"/>
                <w:szCs w:val="16"/>
              </w:rPr>
              <w:t xml:space="preserve">, </w:t>
            </w:r>
            <w:r w:rsidR="00BF5EB7" w:rsidRPr="00B47B54">
              <w:rPr>
                <w:sz w:val="16"/>
                <w:szCs w:val="16"/>
              </w:rPr>
              <w:t>Santa Ynez Valley</w:t>
            </w:r>
            <w:r w:rsidR="000F77A2">
              <w:rPr>
                <w:sz w:val="16"/>
                <w:szCs w:val="16"/>
              </w:rPr>
              <w:t>, CA</w:t>
            </w:r>
            <w:r w:rsidR="00BF5EB7">
              <w:tab/>
            </w:r>
            <w:r w:rsidR="00A05ABE">
              <w:rPr>
                <w:rStyle w:val="Price"/>
              </w:rPr>
              <w:t>12</w:t>
            </w:r>
            <w:r w:rsidR="00BF5EB7" w:rsidRPr="00E047CB">
              <w:rPr>
                <w:rStyle w:val="Price"/>
              </w:rPr>
              <w:t>/</w:t>
            </w:r>
            <w:r w:rsidR="009B65FE">
              <w:rPr>
                <w:rStyle w:val="Price"/>
              </w:rPr>
              <w:t>18</w:t>
            </w:r>
          </w:p>
          <w:p w:rsidR="00BF5EB7" w:rsidRPr="00BF5EB7" w:rsidRDefault="00BF5EB7" w:rsidP="00BF5EB7">
            <w:pPr>
              <w:pStyle w:val="MenuTextDescription"/>
              <w:tabs>
                <w:tab w:val="clear" w:pos="9540"/>
                <w:tab w:val="right" w:pos="8712"/>
              </w:tabs>
              <w:spacing w:line="216" w:lineRule="auto"/>
              <w:jc w:val="both"/>
              <w:rPr>
                <w:rStyle w:val="SectionTitle2"/>
                <w:i/>
                <w:sz w:val="24"/>
              </w:rPr>
            </w:pPr>
          </w:p>
        </w:tc>
        <w:tc>
          <w:tcPr>
            <w:tcW w:w="270" w:type="dxa"/>
            <w:vMerge/>
            <w:tcBorders>
              <w:left w:val="thinThickMediumGap" w:sz="12" w:space="0" w:color="auto"/>
            </w:tcBorders>
          </w:tcPr>
          <w:p w:rsidR="00BF5EB7" w:rsidRDefault="00BF5EB7" w:rsidP="00F460EC">
            <w:pPr>
              <w:spacing w:line="216" w:lineRule="auto"/>
              <w:jc w:val="center"/>
            </w:pPr>
          </w:p>
        </w:tc>
        <w:tc>
          <w:tcPr>
            <w:tcW w:w="5220" w:type="dxa"/>
            <w:vMerge/>
          </w:tcPr>
          <w:p w:rsidR="00BF5EB7" w:rsidRPr="007963FF" w:rsidRDefault="00BF5EB7" w:rsidP="00F460EC">
            <w:pPr>
              <w:pStyle w:val="MenuTextDescriptionCocktails"/>
              <w:spacing w:line="216" w:lineRule="auto"/>
              <w:jc w:val="center"/>
              <w:rPr>
                <w:rStyle w:val="SectionTitle2"/>
                <w:sz w:val="24"/>
              </w:rPr>
            </w:pPr>
          </w:p>
        </w:tc>
      </w:tr>
      <w:tr w:rsidR="00BF5EB7" w:rsidTr="00BF5EB7">
        <w:trPr>
          <w:trHeight w:val="6120"/>
        </w:trPr>
        <w:tc>
          <w:tcPr>
            <w:tcW w:w="5328" w:type="dxa"/>
            <w:tcBorders>
              <w:top w:val="thinThickMediumGap" w:sz="12" w:space="0" w:color="auto"/>
            </w:tcBorders>
          </w:tcPr>
          <w:p w:rsidR="00BF5EB7" w:rsidRDefault="00BF5EB7" w:rsidP="00BF5EB7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VintageName"/>
              </w:rPr>
            </w:pPr>
          </w:p>
          <w:p w:rsidR="00846768" w:rsidRDefault="00846768" w:rsidP="00BF5EB7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VintageName"/>
              </w:rPr>
            </w:pPr>
          </w:p>
          <w:p w:rsidR="00862590" w:rsidRPr="007772DB" w:rsidRDefault="00545ADA" w:rsidP="00862590">
            <w:pPr>
              <w:widowControl w:val="0"/>
              <w:tabs>
                <w:tab w:val="right" w:pos="5036"/>
              </w:tabs>
              <w:autoSpaceDE w:val="0"/>
              <w:autoSpaceDN w:val="0"/>
              <w:adjustRightInd w:val="0"/>
              <w:spacing w:line="216" w:lineRule="auto"/>
              <w:rPr>
                <w:rFonts w:ascii="Trade Gothic LT" w:eastAsia="Cambria" w:hAnsi="Trade Gothic LT" w:cs="TradeGothic"/>
                <w:color w:val="000000"/>
                <w:sz w:val="15"/>
                <w:szCs w:val="15"/>
              </w:rPr>
            </w:pPr>
            <w:r>
              <w:rPr>
                <w:rFonts w:ascii="Bodoni MT Std Book" w:eastAsia="Cambria" w:hAnsi="Bodoni MT Std Book" w:cs="BodoniMT-Book"/>
                <w:caps/>
                <w:color w:val="000000"/>
                <w:spacing w:val="4"/>
                <w:sz w:val="17"/>
                <w:szCs w:val="22"/>
              </w:rPr>
              <w:t>2015</w:t>
            </w:r>
            <w:r w:rsidR="00862590">
              <w:rPr>
                <w:rFonts w:ascii="Bodoni MT Std Book" w:eastAsia="Cambria" w:hAnsi="Bodoni MT Std Book" w:cs="BodoniMT-Book"/>
                <w:caps/>
                <w:color w:val="000000"/>
                <w:spacing w:val="4"/>
                <w:sz w:val="17"/>
                <w:szCs w:val="22"/>
              </w:rPr>
              <w:t xml:space="preserve"> </w:t>
            </w:r>
            <w:r w:rsidR="00862590" w:rsidRPr="007772DB">
              <w:rPr>
                <w:rFonts w:ascii="Bodoni MT Std Book" w:eastAsia="Cambria" w:hAnsi="Bodoni MT Std Book" w:cs="BodoniMT-Book"/>
                <w:caps/>
                <w:color w:val="000000"/>
                <w:spacing w:val="4"/>
                <w:sz w:val="17"/>
                <w:szCs w:val="22"/>
              </w:rPr>
              <w:t>pinot noir</w:t>
            </w:r>
            <w:r w:rsidR="00862590" w:rsidRPr="007772DB">
              <w:rPr>
                <w:rFonts w:ascii="Trade Gothic LT" w:eastAsia="Cambria" w:hAnsi="Trade Gothic LT" w:cs="TradeGothic"/>
                <w:i/>
                <w:color w:val="000000"/>
                <w:sz w:val="15"/>
                <w:szCs w:val="15"/>
              </w:rPr>
              <w:t xml:space="preserve"> </w:t>
            </w:r>
            <w:r w:rsidR="00862590">
              <w:rPr>
                <w:rFonts w:ascii="Trade Gothic LT" w:eastAsia="Cambria" w:hAnsi="Trade Gothic LT" w:cs="TradeGothic"/>
                <w:i/>
                <w:color w:val="000000"/>
                <w:sz w:val="15"/>
                <w:szCs w:val="15"/>
              </w:rPr>
              <w:t>Sandhi</w:t>
            </w:r>
            <w:r w:rsidR="00862590" w:rsidRPr="007772DB">
              <w:rPr>
                <w:rFonts w:ascii="Trade Gothic LT" w:eastAsia="Cambria" w:hAnsi="Trade Gothic LT" w:cs="TradeGothic"/>
                <w:i/>
                <w:color w:val="000000"/>
                <w:sz w:val="15"/>
                <w:szCs w:val="15"/>
              </w:rPr>
              <w:t xml:space="preserve">, </w:t>
            </w:r>
            <w:r w:rsidR="00862590">
              <w:rPr>
                <w:rFonts w:ascii="Trade Gothic LT" w:eastAsia="Cambria" w:hAnsi="Trade Gothic LT" w:cs="TradeGothic"/>
                <w:color w:val="000000"/>
                <w:sz w:val="15"/>
                <w:szCs w:val="15"/>
              </w:rPr>
              <w:t>Santa Barbara County</w:t>
            </w:r>
            <w:r w:rsidR="00862590" w:rsidRPr="007772DB">
              <w:rPr>
                <w:rFonts w:ascii="Trade Gothic LT" w:eastAsia="Cambria" w:hAnsi="Trade Gothic LT" w:cs="TradeGothic"/>
                <w:color w:val="000000"/>
                <w:sz w:val="15"/>
                <w:szCs w:val="15"/>
              </w:rPr>
              <w:t>, CA</w:t>
            </w:r>
            <w:r w:rsidR="00862590" w:rsidRPr="007772DB">
              <w:rPr>
                <w:rFonts w:ascii="Trade Gothic LT" w:eastAsia="Cambria" w:hAnsi="Trade Gothic LT" w:cs="TradeGothic"/>
                <w:color w:val="000000"/>
                <w:sz w:val="15"/>
                <w:szCs w:val="15"/>
              </w:rPr>
              <w:tab/>
            </w:r>
            <w:r w:rsidR="00862590">
              <w:rPr>
                <w:rFonts w:ascii="Trade Gothic LT" w:eastAsia="Cambria" w:hAnsi="Trade Gothic LT" w:cs="TradeGothic"/>
                <w:color w:val="000000"/>
                <w:sz w:val="15"/>
                <w:szCs w:val="15"/>
              </w:rPr>
              <w:t xml:space="preserve">    </w:t>
            </w:r>
            <w:r w:rsidR="00AE674E">
              <w:rPr>
                <w:rFonts w:ascii="GothamXNarrow-Book" w:eastAsia="Cambria" w:hAnsi="GothamXNarrow-Book" w:cs="GothamXNarrow-Book"/>
                <w:color w:val="000000"/>
                <w:sz w:val="18"/>
                <w:szCs w:val="22"/>
              </w:rPr>
              <w:t>16/24</w:t>
            </w:r>
          </w:p>
          <w:p w:rsidR="00862590" w:rsidRPr="00862590" w:rsidRDefault="00862590" w:rsidP="000524CE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VintageName"/>
                <w:rFonts w:ascii="Gotham XNarrow Thin" w:hAnsi="Gotham XNarrow Thin"/>
                <w:spacing w:val="-2"/>
                <w:sz w:val="10"/>
                <w:szCs w:val="10"/>
              </w:rPr>
            </w:pPr>
          </w:p>
          <w:p w:rsidR="00B75619" w:rsidRPr="00A30D99" w:rsidRDefault="00B75619" w:rsidP="00B75619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Price"/>
              </w:rPr>
            </w:pPr>
            <w:r>
              <w:rPr>
                <w:rStyle w:val="VintageName"/>
                <w:spacing w:val="-2"/>
              </w:rPr>
              <w:t xml:space="preserve">2016 BEAUJOLAIS-VILLAGES </w:t>
            </w:r>
            <w:r>
              <w:rPr>
                <w:i/>
                <w:color w:val="auto"/>
                <w:spacing w:val="-2"/>
              </w:rPr>
              <w:t xml:space="preserve">Jean </w:t>
            </w:r>
            <w:proofErr w:type="spellStart"/>
            <w:r>
              <w:rPr>
                <w:i/>
                <w:color w:val="auto"/>
                <w:spacing w:val="-2"/>
              </w:rPr>
              <w:t>Foillard</w:t>
            </w:r>
            <w:proofErr w:type="spellEnd"/>
            <w:r>
              <w:rPr>
                <w:color w:val="auto"/>
                <w:spacing w:val="-2"/>
              </w:rPr>
              <w:t>, Burgundy, FR</w:t>
            </w:r>
            <w:r w:rsidRPr="00A30D99">
              <w:tab/>
            </w:r>
            <w:r>
              <w:rPr>
                <w:rStyle w:val="Price"/>
              </w:rPr>
              <w:t>17/26</w:t>
            </w:r>
          </w:p>
          <w:p w:rsidR="00B75619" w:rsidRPr="00B75619" w:rsidRDefault="00B75619" w:rsidP="000524CE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VintageName"/>
                <w:spacing w:val="-2"/>
                <w:sz w:val="10"/>
                <w:szCs w:val="10"/>
              </w:rPr>
            </w:pPr>
          </w:p>
          <w:p w:rsidR="00B75619" w:rsidRDefault="00B75619" w:rsidP="00B75619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Price"/>
              </w:rPr>
            </w:pPr>
            <w:r>
              <w:rPr>
                <w:rStyle w:val="VintageName"/>
              </w:rPr>
              <w:t xml:space="preserve">2013 NERO D’AVOLA </w:t>
            </w:r>
            <w:proofErr w:type="spellStart"/>
            <w:r>
              <w:rPr>
                <w:i/>
              </w:rPr>
              <w:t>Feudo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Montoni</w:t>
            </w:r>
            <w:proofErr w:type="spellEnd"/>
            <w:r>
              <w:rPr>
                <w:i/>
              </w:rPr>
              <w:t xml:space="preserve"> ‘</w:t>
            </w:r>
            <w:proofErr w:type="spellStart"/>
            <w:r>
              <w:rPr>
                <w:i/>
              </w:rPr>
              <w:t>Lagnusa</w:t>
            </w:r>
            <w:proofErr w:type="spellEnd"/>
            <w:r>
              <w:rPr>
                <w:i/>
              </w:rPr>
              <w:t xml:space="preserve">’,  </w:t>
            </w:r>
            <w:r>
              <w:t xml:space="preserve">Sicilia DOC, </w:t>
            </w:r>
            <w:r w:rsidRPr="005616F9">
              <w:t>IT</w:t>
            </w:r>
            <w:r>
              <w:t xml:space="preserve"> </w:t>
            </w:r>
            <w:r>
              <w:rPr>
                <w:rStyle w:val="Price"/>
              </w:rPr>
              <w:t>12</w:t>
            </w:r>
            <w:r w:rsidRPr="00E047CB">
              <w:rPr>
                <w:rStyle w:val="Price"/>
              </w:rPr>
              <w:t>/</w:t>
            </w:r>
            <w:r>
              <w:rPr>
                <w:rStyle w:val="Price"/>
              </w:rPr>
              <w:t>18</w:t>
            </w:r>
          </w:p>
          <w:p w:rsidR="00B75619" w:rsidRPr="00136DD4" w:rsidRDefault="00B75619" w:rsidP="00B75619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ind w:firstLine="720"/>
              <w:rPr>
                <w:rStyle w:val="VintageName"/>
                <w:sz w:val="10"/>
                <w:szCs w:val="10"/>
              </w:rPr>
            </w:pPr>
          </w:p>
          <w:p w:rsidR="000524CE" w:rsidRPr="00A30D99" w:rsidRDefault="00D65646" w:rsidP="000524CE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Price"/>
              </w:rPr>
            </w:pPr>
            <w:r>
              <w:rPr>
                <w:rStyle w:val="VintageName"/>
                <w:spacing w:val="-2"/>
              </w:rPr>
              <w:t>2015</w:t>
            </w:r>
            <w:r w:rsidR="000524CE">
              <w:rPr>
                <w:rStyle w:val="VintageName"/>
                <w:spacing w:val="-2"/>
              </w:rPr>
              <w:t xml:space="preserve"> </w:t>
            </w:r>
            <w:r w:rsidR="00B83D4A">
              <w:rPr>
                <w:rStyle w:val="VintageName"/>
                <w:spacing w:val="-2"/>
              </w:rPr>
              <w:t xml:space="preserve">rosso di </w:t>
            </w:r>
            <w:r w:rsidR="00862590">
              <w:rPr>
                <w:rStyle w:val="VintageName"/>
                <w:spacing w:val="-2"/>
              </w:rPr>
              <w:t>montalcino</w:t>
            </w:r>
            <w:r w:rsidR="00B83D4A">
              <w:rPr>
                <w:rStyle w:val="VintageName"/>
                <w:spacing w:val="-2"/>
              </w:rPr>
              <w:t xml:space="preserve"> </w:t>
            </w:r>
            <w:r w:rsidR="000524CE">
              <w:rPr>
                <w:rStyle w:val="VintageName"/>
                <w:spacing w:val="-2"/>
              </w:rPr>
              <w:t>doc</w:t>
            </w:r>
            <w:r w:rsidR="00B83D4A">
              <w:rPr>
                <w:rStyle w:val="VintageName"/>
                <w:spacing w:val="-2"/>
              </w:rPr>
              <w:t xml:space="preserve"> </w:t>
            </w:r>
            <w:proofErr w:type="spellStart"/>
            <w:r w:rsidR="00862590">
              <w:rPr>
                <w:i/>
                <w:color w:val="auto"/>
                <w:spacing w:val="-2"/>
              </w:rPr>
              <w:t>Citille</w:t>
            </w:r>
            <w:proofErr w:type="spellEnd"/>
            <w:r w:rsidR="00862590">
              <w:rPr>
                <w:i/>
                <w:color w:val="auto"/>
                <w:spacing w:val="-2"/>
              </w:rPr>
              <w:t xml:space="preserve"> di </w:t>
            </w:r>
            <w:proofErr w:type="spellStart"/>
            <w:r w:rsidR="00862590">
              <w:rPr>
                <w:i/>
                <w:color w:val="auto"/>
                <w:spacing w:val="-2"/>
              </w:rPr>
              <w:t>Sopra</w:t>
            </w:r>
            <w:proofErr w:type="spellEnd"/>
            <w:r w:rsidR="000524CE">
              <w:rPr>
                <w:color w:val="auto"/>
                <w:spacing w:val="-2"/>
              </w:rPr>
              <w:t xml:space="preserve">, </w:t>
            </w:r>
            <w:r w:rsidR="00B83D4A">
              <w:rPr>
                <w:color w:val="auto"/>
                <w:spacing w:val="-2"/>
              </w:rPr>
              <w:t>Tuscany</w:t>
            </w:r>
            <w:r w:rsidR="000524CE">
              <w:rPr>
                <w:color w:val="auto"/>
                <w:spacing w:val="-2"/>
              </w:rPr>
              <w:t>, IT</w:t>
            </w:r>
            <w:r w:rsidR="000524CE" w:rsidRPr="00A30D99">
              <w:tab/>
            </w:r>
            <w:r w:rsidR="00AE674E">
              <w:rPr>
                <w:rStyle w:val="Price"/>
              </w:rPr>
              <w:t>16/24</w:t>
            </w:r>
          </w:p>
          <w:p w:rsidR="00136DD4" w:rsidRPr="00136DD4" w:rsidRDefault="00136DD4" w:rsidP="00841275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ind w:firstLine="720"/>
              <w:rPr>
                <w:rStyle w:val="VintageName"/>
                <w:sz w:val="10"/>
                <w:szCs w:val="10"/>
              </w:rPr>
            </w:pPr>
          </w:p>
          <w:p w:rsidR="00BF5EB7" w:rsidRDefault="00283908" w:rsidP="00BF5EB7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Price"/>
              </w:rPr>
            </w:pPr>
            <w:r>
              <w:rPr>
                <w:rStyle w:val="VintageName"/>
              </w:rPr>
              <w:t>2015 DOLCETTO D`ALBA DOCG</w:t>
            </w:r>
            <w:r w:rsidRPr="00C92276">
              <w:rPr>
                <w:rStyle w:val="VintageName"/>
                <w:i/>
              </w:rPr>
              <w:t xml:space="preserve"> </w:t>
            </w:r>
            <w:proofErr w:type="spellStart"/>
            <w:r>
              <w:rPr>
                <w:i/>
              </w:rPr>
              <w:t>Brezza</w:t>
            </w:r>
            <w:proofErr w:type="spellEnd"/>
            <w:r w:rsidR="00B20268">
              <w:t>, Piedmont, IT</w:t>
            </w:r>
            <w:r w:rsidR="00BF5EB7">
              <w:tab/>
            </w:r>
            <w:r w:rsidR="00811700">
              <w:rPr>
                <w:rStyle w:val="Price"/>
              </w:rPr>
              <w:t>1</w:t>
            </w:r>
            <w:r>
              <w:rPr>
                <w:rStyle w:val="Price"/>
              </w:rPr>
              <w:t>5</w:t>
            </w:r>
            <w:r w:rsidR="00BF5EB7" w:rsidRPr="00E047CB">
              <w:rPr>
                <w:rStyle w:val="Price"/>
              </w:rPr>
              <w:t>/</w:t>
            </w:r>
            <w:r>
              <w:rPr>
                <w:rStyle w:val="Price"/>
              </w:rPr>
              <w:t>22</w:t>
            </w:r>
          </w:p>
          <w:p w:rsidR="00E61274" w:rsidRPr="005043B1" w:rsidRDefault="00BF5EB7" w:rsidP="005043B1">
            <w:pPr>
              <w:pStyle w:val="MenuTextDescriptionWineByGlass"/>
              <w:tabs>
                <w:tab w:val="clear" w:pos="4860"/>
                <w:tab w:val="right" w:pos="5036"/>
              </w:tabs>
              <w:spacing w:line="120" w:lineRule="auto"/>
              <w:rPr>
                <w:rStyle w:val="VintageName"/>
                <w:rFonts w:ascii="Trade Gothic LT" w:hAnsi="Trade Gothic LT" w:cs="TradeGothic"/>
                <w:caps w:val="0"/>
                <w:spacing w:val="0"/>
                <w:sz w:val="15"/>
                <w:szCs w:val="15"/>
              </w:rPr>
            </w:pPr>
            <w:r>
              <w:tab/>
            </w:r>
          </w:p>
          <w:p w:rsidR="009C5CE9" w:rsidRDefault="009C5CE9" w:rsidP="009C5CE9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</w:pPr>
            <w:r w:rsidRPr="00E047CB">
              <w:rPr>
                <w:rStyle w:val="VintageName"/>
              </w:rPr>
              <w:t>201</w:t>
            </w:r>
            <w:r>
              <w:rPr>
                <w:rStyle w:val="VintageName"/>
              </w:rPr>
              <w:t>2</w:t>
            </w:r>
            <w:r w:rsidRPr="00E047CB">
              <w:rPr>
                <w:rStyle w:val="VintageName"/>
              </w:rPr>
              <w:t xml:space="preserve"> </w:t>
            </w:r>
            <w:r>
              <w:rPr>
                <w:rStyle w:val="VintageName"/>
              </w:rPr>
              <w:t xml:space="preserve">PRIMITIVO </w:t>
            </w:r>
            <w:proofErr w:type="spellStart"/>
            <w:r>
              <w:rPr>
                <w:i/>
              </w:rPr>
              <w:t>Miali</w:t>
            </w:r>
            <w:proofErr w:type="spellEnd"/>
            <w:r>
              <w:rPr>
                <w:i/>
              </w:rPr>
              <w:t xml:space="preserve"> ‘</w:t>
            </w:r>
            <w:proofErr w:type="spellStart"/>
            <w:r>
              <w:rPr>
                <w:i/>
              </w:rPr>
              <w:t>Campi</w:t>
            </w:r>
            <w:proofErr w:type="spellEnd"/>
            <w:r>
              <w:rPr>
                <w:i/>
              </w:rPr>
              <w:t xml:space="preserve"> Rossi’, </w:t>
            </w:r>
            <w:r w:rsidRPr="00800DFC">
              <w:t>Salento IGT,</w:t>
            </w:r>
            <w:r>
              <w:rPr>
                <w:i/>
              </w:rPr>
              <w:t xml:space="preserve"> </w:t>
            </w:r>
            <w:r w:rsidRPr="00AD126C">
              <w:t>Puglia, IT</w:t>
            </w:r>
            <w:r>
              <w:tab/>
            </w:r>
            <w:r>
              <w:rPr>
                <w:rStyle w:val="Price"/>
              </w:rPr>
              <w:t>12</w:t>
            </w:r>
            <w:r w:rsidRPr="00E047CB">
              <w:rPr>
                <w:rStyle w:val="Price"/>
              </w:rPr>
              <w:t>/</w:t>
            </w:r>
            <w:r>
              <w:rPr>
                <w:rStyle w:val="Price"/>
              </w:rPr>
              <w:t>18</w:t>
            </w:r>
          </w:p>
          <w:p w:rsidR="009C5CE9" w:rsidRDefault="009C5CE9" w:rsidP="009C5CE9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VintageName"/>
                <w:sz w:val="10"/>
                <w:szCs w:val="10"/>
              </w:rPr>
            </w:pPr>
          </w:p>
          <w:p w:rsidR="00AF457D" w:rsidRPr="005638BA" w:rsidRDefault="00AF457D" w:rsidP="00AF457D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VintageName"/>
                <w:rFonts w:ascii="Trade Gothic LT" w:hAnsi="Trade Gothic LT" w:cs="TradeGothic"/>
                <w:caps w:val="0"/>
                <w:spacing w:val="0"/>
                <w:sz w:val="15"/>
                <w:szCs w:val="15"/>
              </w:rPr>
            </w:pPr>
            <w:r w:rsidRPr="00E047CB">
              <w:rPr>
                <w:rStyle w:val="VintageName"/>
              </w:rPr>
              <w:t>201</w:t>
            </w:r>
            <w:r>
              <w:rPr>
                <w:rStyle w:val="VintageName"/>
              </w:rPr>
              <w:t>5</w:t>
            </w:r>
            <w:r w:rsidRPr="00E047CB">
              <w:rPr>
                <w:rStyle w:val="VintageName"/>
              </w:rPr>
              <w:t xml:space="preserve"> </w:t>
            </w:r>
            <w:r>
              <w:rPr>
                <w:rStyle w:val="VintageName"/>
              </w:rPr>
              <w:t>BIERZO</w:t>
            </w:r>
            <w:r w:rsidR="00363E89">
              <w:rPr>
                <w:rStyle w:val="VintageName"/>
              </w:rPr>
              <w:t xml:space="preserve"> </w:t>
            </w:r>
            <w:r>
              <w:rPr>
                <w:rStyle w:val="VintageName"/>
              </w:rPr>
              <w:t xml:space="preserve">DO </w:t>
            </w:r>
            <w:proofErr w:type="spellStart"/>
            <w:r>
              <w:rPr>
                <w:i/>
              </w:rPr>
              <w:t>Dec</w:t>
            </w:r>
            <w:r w:rsidR="00363E89">
              <w:rPr>
                <w:i/>
              </w:rPr>
              <w:t>endientes</w:t>
            </w:r>
            <w:proofErr w:type="spellEnd"/>
            <w:r>
              <w:rPr>
                <w:i/>
              </w:rPr>
              <w:t xml:space="preserve"> de Jose Palacios ‘</w:t>
            </w:r>
            <w:proofErr w:type="spellStart"/>
            <w:r>
              <w:rPr>
                <w:i/>
              </w:rPr>
              <w:t>Pétalos</w:t>
            </w:r>
            <w:proofErr w:type="spellEnd"/>
            <w:r>
              <w:rPr>
                <w:i/>
              </w:rPr>
              <w:t>’</w:t>
            </w:r>
            <w:r w:rsidR="00363E89">
              <w:rPr>
                <w:i/>
              </w:rPr>
              <w:t xml:space="preserve">, </w:t>
            </w:r>
            <w:r w:rsidR="00552E7C">
              <w:t xml:space="preserve">SP     </w:t>
            </w:r>
            <w:r w:rsidR="005A5369">
              <w:t xml:space="preserve"> </w:t>
            </w:r>
            <w:r w:rsidR="00363E89">
              <w:t xml:space="preserve"> </w:t>
            </w:r>
            <w:r>
              <w:rPr>
                <w:rStyle w:val="Price"/>
              </w:rPr>
              <w:t>15</w:t>
            </w:r>
            <w:r w:rsidRPr="00E047CB">
              <w:rPr>
                <w:rStyle w:val="Price"/>
              </w:rPr>
              <w:t>/</w:t>
            </w:r>
            <w:r>
              <w:rPr>
                <w:rStyle w:val="Price"/>
              </w:rPr>
              <w:t>22</w:t>
            </w:r>
          </w:p>
          <w:p w:rsidR="009C5CE9" w:rsidRPr="009C5CE9" w:rsidRDefault="009C5CE9" w:rsidP="009C5CE9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VintageName"/>
                <w:rFonts w:ascii="Trade Gothic LT Com" w:hAnsi="Trade Gothic LT Com" w:cs="GothamXNarrow-Book"/>
                <w:caps w:val="0"/>
                <w:spacing w:val="0"/>
                <w:sz w:val="10"/>
                <w:szCs w:val="10"/>
              </w:rPr>
            </w:pPr>
          </w:p>
          <w:p w:rsidR="009C5CE9" w:rsidRPr="00A30D99" w:rsidRDefault="00552E7C" w:rsidP="009C5CE9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Price"/>
              </w:rPr>
            </w:pPr>
            <w:r>
              <w:rPr>
                <w:rStyle w:val="VintageName"/>
                <w:spacing w:val="-2"/>
              </w:rPr>
              <w:t>2013</w:t>
            </w:r>
            <w:r w:rsidR="009C5CE9">
              <w:rPr>
                <w:rStyle w:val="VintageName"/>
                <w:spacing w:val="-2"/>
              </w:rPr>
              <w:t xml:space="preserve"> barolo docG </w:t>
            </w:r>
            <w:proofErr w:type="spellStart"/>
            <w:r w:rsidR="009C5CE9">
              <w:rPr>
                <w:i/>
                <w:color w:val="auto"/>
                <w:spacing w:val="-2"/>
              </w:rPr>
              <w:t>Stroppiana</w:t>
            </w:r>
            <w:proofErr w:type="spellEnd"/>
            <w:r w:rsidR="009C5CE9">
              <w:rPr>
                <w:i/>
                <w:color w:val="auto"/>
                <w:spacing w:val="-2"/>
              </w:rPr>
              <w:t xml:space="preserve"> ‘Leonardo’</w:t>
            </w:r>
            <w:r w:rsidR="00B20268">
              <w:rPr>
                <w:color w:val="auto"/>
                <w:spacing w:val="-2"/>
              </w:rPr>
              <w:t>, Piedmont, IT</w:t>
            </w:r>
            <w:r w:rsidR="005638BA">
              <w:rPr>
                <w:color w:val="auto"/>
                <w:spacing w:val="-2"/>
              </w:rPr>
              <w:t xml:space="preserve"> </w:t>
            </w:r>
            <w:r>
              <w:rPr>
                <w:color w:val="auto"/>
                <w:spacing w:val="-2"/>
              </w:rPr>
              <w:t xml:space="preserve"> </w:t>
            </w:r>
            <w:r w:rsidR="009C5CE9" w:rsidRPr="00A30D99">
              <w:tab/>
            </w:r>
            <w:r w:rsidR="009C5CE9">
              <w:rPr>
                <w:rStyle w:val="Price"/>
              </w:rPr>
              <w:t>21/32</w:t>
            </w:r>
          </w:p>
          <w:p w:rsidR="009C5CE9" w:rsidRPr="002207F6" w:rsidRDefault="009C5CE9" w:rsidP="009C5CE9">
            <w:pPr>
              <w:pStyle w:val="MenuTextDescriptionWineByGlass"/>
              <w:spacing w:line="216" w:lineRule="auto"/>
              <w:rPr>
                <w:sz w:val="10"/>
              </w:rPr>
            </w:pPr>
          </w:p>
          <w:p w:rsidR="007730A0" w:rsidRDefault="007730A0" w:rsidP="007730A0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Price"/>
              </w:rPr>
            </w:pPr>
            <w:r>
              <w:rPr>
                <w:rStyle w:val="VintageName"/>
                <w:spacing w:val="-2"/>
              </w:rPr>
              <w:t>2014</w:t>
            </w:r>
            <w:r w:rsidRPr="00475E2E">
              <w:rPr>
                <w:rStyle w:val="VintageName"/>
                <w:spacing w:val="-2"/>
              </w:rPr>
              <w:t xml:space="preserve"> </w:t>
            </w:r>
            <w:r>
              <w:rPr>
                <w:rStyle w:val="VintageName"/>
                <w:spacing w:val="-2"/>
              </w:rPr>
              <w:t>syrah</w:t>
            </w:r>
            <w:r>
              <w:rPr>
                <w:i/>
                <w:color w:val="auto"/>
                <w:spacing w:val="-2"/>
              </w:rPr>
              <w:t xml:space="preserve"> Jelly Roll  ‘Rim Rock Vineyard’                                      </w:t>
            </w:r>
            <w:r>
              <w:rPr>
                <w:rStyle w:val="Price"/>
              </w:rPr>
              <w:t>18/27</w:t>
            </w:r>
          </w:p>
          <w:p w:rsidR="007730A0" w:rsidRDefault="007730A0" w:rsidP="007730A0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Price"/>
              </w:rPr>
            </w:pPr>
            <w:r>
              <w:rPr>
                <w:color w:val="auto"/>
                <w:spacing w:val="-2"/>
              </w:rPr>
              <w:t>San Luis Obispo, CA</w:t>
            </w:r>
          </w:p>
          <w:p w:rsidR="007730A0" w:rsidRPr="00AE674E" w:rsidRDefault="007730A0" w:rsidP="00BF5EB7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VintageName"/>
                <w:spacing w:val="-2"/>
                <w:sz w:val="10"/>
                <w:szCs w:val="10"/>
              </w:rPr>
            </w:pPr>
          </w:p>
          <w:p w:rsidR="00A30D99" w:rsidRDefault="00385247" w:rsidP="00BF5EB7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Price"/>
              </w:rPr>
            </w:pPr>
            <w:r>
              <w:rPr>
                <w:rStyle w:val="VintageName"/>
                <w:spacing w:val="-2"/>
              </w:rPr>
              <w:t>201</w:t>
            </w:r>
            <w:r w:rsidR="00AF457D">
              <w:rPr>
                <w:rStyle w:val="VintageName"/>
                <w:spacing w:val="-2"/>
              </w:rPr>
              <w:t>5</w:t>
            </w:r>
            <w:r w:rsidR="00BF5EB7" w:rsidRPr="00475E2E">
              <w:rPr>
                <w:rStyle w:val="VintageName"/>
                <w:spacing w:val="-2"/>
              </w:rPr>
              <w:t xml:space="preserve"> </w:t>
            </w:r>
            <w:r w:rsidR="00AF457D">
              <w:rPr>
                <w:rStyle w:val="VintageName"/>
                <w:spacing w:val="-2"/>
              </w:rPr>
              <w:t>TOSCANA IGT</w:t>
            </w:r>
            <w:r w:rsidR="003E2C5C">
              <w:rPr>
                <w:i/>
                <w:color w:val="auto"/>
                <w:spacing w:val="-2"/>
              </w:rPr>
              <w:t xml:space="preserve"> </w:t>
            </w:r>
            <w:r w:rsidR="00AF457D">
              <w:rPr>
                <w:i/>
                <w:color w:val="auto"/>
                <w:spacing w:val="-2"/>
              </w:rPr>
              <w:t>Le Volte</w:t>
            </w:r>
            <w:r w:rsidR="00363E89">
              <w:rPr>
                <w:i/>
                <w:color w:val="auto"/>
                <w:spacing w:val="-2"/>
              </w:rPr>
              <w:t xml:space="preserve"> dell’ </w:t>
            </w:r>
            <w:proofErr w:type="spellStart"/>
            <w:r w:rsidR="00AF457D">
              <w:rPr>
                <w:i/>
                <w:color w:val="auto"/>
                <w:spacing w:val="-2"/>
              </w:rPr>
              <w:t>Ornellaia</w:t>
            </w:r>
            <w:proofErr w:type="spellEnd"/>
            <w:r w:rsidR="000C1AAB">
              <w:rPr>
                <w:i/>
                <w:color w:val="auto"/>
                <w:spacing w:val="-2"/>
              </w:rPr>
              <w:t xml:space="preserve">  </w:t>
            </w:r>
            <w:proofErr w:type="spellStart"/>
            <w:r w:rsidR="00AF457D">
              <w:rPr>
                <w:i/>
                <w:color w:val="auto"/>
                <w:spacing w:val="-2"/>
              </w:rPr>
              <w:t>Bolgheri</w:t>
            </w:r>
            <w:proofErr w:type="spellEnd"/>
            <w:r w:rsidR="00AF457D">
              <w:rPr>
                <w:i/>
                <w:color w:val="auto"/>
                <w:spacing w:val="-2"/>
              </w:rPr>
              <w:t xml:space="preserve">, IT  </w:t>
            </w:r>
            <w:r w:rsidR="00363E89">
              <w:rPr>
                <w:i/>
                <w:color w:val="auto"/>
                <w:spacing w:val="-2"/>
              </w:rPr>
              <w:t xml:space="preserve"> </w:t>
            </w:r>
            <w:r w:rsidR="00AF457D">
              <w:rPr>
                <w:i/>
                <w:color w:val="auto"/>
                <w:spacing w:val="-2"/>
              </w:rPr>
              <w:t xml:space="preserve">               </w:t>
            </w:r>
            <w:r w:rsidR="009B65FE">
              <w:rPr>
                <w:rStyle w:val="Price"/>
              </w:rPr>
              <w:t>17/26</w:t>
            </w:r>
          </w:p>
          <w:p w:rsidR="00BA4C73" w:rsidRPr="00511AA7" w:rsidRDefault="00BF5EB7" w:rsidP="00BC6060">
            <w:pPr>
              <w:pStyle w:val="MenuTextDescriptionWineByGlass"/>
              <w:tabs>
                <w:tab w:val="clear" w:pos="4860"/>
                <w:tab w:val="right" w:pos="5036"/>
              </w:tabs>
              <w:spacing w:line="120" w:lineRule="auto"/>
              <w:rPr>
                <w:i/>
                <w:color w:val="auto"/>
                <w:spacing w:val="-2"/>
              </w:rPr>
            </w:pPr>
            <w:r>
              <w:tab/>
            </w:r>
            <w:r w:rsidR="00A1748F">
              <w:t xml:space="preserve"> </w:t>
            </w:r>
          </w:p>
          <w:p w:rsidR="00370D87" w:rsidRDefault="00370D87" w:rsidP="00370D87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Price"/>
              </w:rPr>
            </w:pPr>
            <w:r>
              <w:rPr>
                <w:rStyle w:val="VintageName"/>
                <w:spacing w:val="-2"/>
              </w:rPr>
              <w:t>2013</w:t>
            </w:r>
            <w:r w:rsidRPr="00475E2E">
              <w:rPr>
                <w:rStyle w:val="VintageName"/>
                <w:spacing w:val="-2"/>
              </w:rPr>
              <w:t xml:space="preserve"> </w:t>
            </w:r>
            <w:r>
              <w:rPr>
                <w:rStyle w:val="VintageName"/>
                <w:spacing w:val="-2"/>
              </w:rPr>
              <w:t>CABERNET BLEND</w:t>
            </w:r>
            <w:r>
              <w:rPr>
                <w:i/>
                <w:color w:val="auto"/>
                <w:spacing w:val="-2"/>
              </w:rPr>
              <w:t xml:space="preserve"> Robert </w:t>
            </w:r>
            <w:proofErr w:type="spellStart"/>
            <w:r>
              <w:rPr>
                <w:i/>
                <w:color w:val="auto"/>
                <w:spacing w:val="-2"/>
              </w:rPr>
              <w:t>Sinskey</w:t>
            </w:r>
            <w:proofErr w:type="spellEnd"/>
            <w:r>
              <w:rPr>
                <w:i/>
                <w:color w:val="auto"/>
                <w:spacing w:val="-2"/>
              </w:rPr>
              <w:t xml:space="preserve"> ‘POV’                              </w:t>
            </w:r>
            <w:r>
              <w:rPr>
                <w:rStyle w:val="Price"/>
              </w:rPr>
              <w:t>24/36</w:t>
            </w:r>
          </w:p>
          <w:p w:rsidR="00370D87" w:rsidRDefault="00370D87" w:rsidP="00370D87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Price"/>
              </w:rPr>
            </w:pPr>
            <w:r>
              <w:rPr>
                <w:color w:val="auto"/>
                <w:spacing w:val="-2"/>
              </w:rPr>
              <w:t xml:space="preserve">Los </w:t>
            </w:r>
            <w:proofErr w:type="spellStart"/>
            <w:r>
              <w:rPr>
                <w:color w:val="auto"/>
                <w:spacing w:val="-2"/>
              </w:rPr>
              <w:t>Carneros</w:t>
            </w:r>
            <w:proofErr w:type="spellEnd"/>
            <w:r>
              <w:rPr>
                <w:color w:val="auto"/>
                <w:spacing w:val="-2"/>
              </w:rPr>
              <w:t>, CA</w:t>
            </w:r>
          </w:p>
          <w:p w:rsidR="0090541B" w:rsidRDefault="0090541B" w:rsidP="0090541B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Price"/>
              </w:rPr>
            </w:pPr>
          </w:p>
          <w:p w:rsidR="0090541B" w:rsidRDefault="0090541B" w:rsidP="0090541B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Price"/>
              </w:rPr>
            </w:pPr>
          </w:p>
          <w:p w:rsidR="0090541B" w:rsidRDefault="0090541B" w:rsidP="0090541B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Price"/>
              </w:rPr>
            </w:pPr>
          </w:p>
          <w:p w:rsidR="00224E98" w:rsidRDefault="00224E98" w:rsidP="0090541B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Price"/>
              </w:rPr>
            </w:pPr>
          </w:p>
          <w:p w:rsidR="00224E98" w:rsidRDefault="00224E98" w:rsidP="0090541B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Price"/>
              </w:rPr>
            </w:pPr>
          </w:p>
          <w:p w:rsidR="00224E98" w:rsidRDefault="00224E98" w:rsidP="0090541B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Price"/>
              </w:rPr>
            </w:pPr>
          </w:p>
          <w:p w:rsidR="00224E98" w:rsidRDefault="00224E98" w:rsidP="0090541B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Price"/>
              </w:rPr>
            </w:pPr>
          </w:p>
          <w:p w:rsidR="0090541B" w:rsidRDefault="0090541B" w:rsidP="0090541B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  <w:rPr>
                <w:rStyle w:val="Price"/>
              </w:rPr>
            </w:pPr>
          </w:p>
          <w:p w:rsidR="0090541B" w:rsidRPr="0090541B" w:rsidRDefault="0090541B" w:rsidP="0090541B">
            <w:pPr>
              <w:pStyle w:val="MenuTextDescriptionWineByGlass"/>
              <w:tabs>
                <w:tab w:val="clear" w:pos="4860"/>
                <w:tab w:val="right" w:pos="5036"/>
              </w:tabs>
              <w:spacing w:line="216" w:lineRule="auto"/>
            </w:pPr>
          </w:p>
          <w:p w:rsidR="00BF5EB7" w:rsidRPr="00F17FB2" w:rsidRDefault="0090541B" w:rsidP="0090541B">
            <w:pPr>
              <w:pStyle w:val="MenuTextDescriptionWineByGlass"/>
              <w:tabs>
                <w:tab w:val="clear" w:pos="4860"/>
                <w:tab w:val="right" w:pos="6462"/>
              </w:tabs>
              <w:spacing w:line="216" w:lineRule="auto"/>
              <w:rPr>
                <w:rStyle w:val="SectionTitle2"/>
                <w:rFonts w:ascii="Trade Gothic LT" w:hAnsi="Trade Gothic LT" w:cs="TradeGothic"/>
                <w:bCs w:val="0"/>
                <w:caps w:val="0"/>
                <w:spacing w:val="0"/>
                <w:sz w:val="15"/>
                <w:szCs w:val="15"/>
              </w:rPr>
            </w:pPr>
            <w:r w:rsidRPr="00D079D3">
              <w:rPr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1D39DB" wp14:editId="7C41444C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256540</wp:posOffset>
                      </wp:positionV>
                      <wp:extent cx="3360420" cy="702945"/>
                      <wp:effectExtent l="0" t="0" r="11430" b="2095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0420" cy="702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1D8" w:rsidRPr="00D079D3" w:rsidRDefault="00FB41D8" w:rsidP="00D079D3">
                                  <w:pPr>
                                    <w:pStyle w:val="MenuTextDescriptionCocktails"/>
                                    <w:spacing w:line="276" w:lineRule="auto"/>
                                    <w:jc w:val="center"/>
                                    <w:rPr>
                                      <w:rFonts w:ascii="Bodoni MT Std Book" w:hAnsi="Bodoni MT Std Book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FB41D8" w:rsidRPr="00D079D3" w:rsidRDefault="00FB41D8" w:rsidP="00D079D3">
                                  <w:pPr>
                                    <w:pStyle w:val="MenuTextDescription"/>
                                    <w:tabs>
                                      <w:tab w:val="clear" w:pos="9540"/>
                                      <w:tab w:val="right" w:pos="5036"/>
                                    </w:tabs>
                                    <w:spacing w:line="216" w:lineRule="auto"/>
                                    <w:jc w:val="center"/>
                                    <w:rPr>
                                      <w:rStyle w:val="SectionTitle2"/>
                                      <w:sz w:val="28"/>
                                      <w:szCs w:val="28"/>
                                    </w:rPr>
                                  </w:pPr>
                                  <w:r w:rsidRPr="00D079D3">
                                    <w:rPr>
                                      <w:rStyle w:val="SectionTitle2"/>
                                      <w:sz w:val="28"/>
                                      <w:szCs w:val="28"/>
                                    </w:rPr>
                                    <w:t>open for brunch</w:t>
                                  </w:r>
                                </w:p>
                                <w:p w:rsidR="00FB41D8" w:rsidRPr="00D079D3" w:rsidRDefault="00FB41D8" w:rsidP="00AE6D8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ItemName2"/>
                                      <w:sz w:val="20"/>
                                    </w:rPr>
                                    <w:t>saturday &amp; sunday</w:t>
                                  </w:r>
                                  <w:r w:rsidRPr="00D079D3">
                                    <w:rPr>
                                      <w:rStyle w:val="ItemName2"/>
                                      <w:sz w:val="20"/>
                                    </w:rPr>
                                    <w:t xml:space="preserve"> 10am</w:t>
                                  </w:r>
                                  <w:r>
                                    <w:rPr>
                                      <w:rStyle w:val="ItemName2"/>
                                      <w:sz w:val="20"/>
                                    </w:rPr>
                                    <w:t>-</w:t>
                                  </w:r>
                                  <w:r w:rsidRPr="00D079D3">
                                    <w:rPr>
                                      <w:rStyle w:val="ItemName2"/>
                                      <w:sz w:val="20"/>
                                    </w:rPr>
                                    <w:t>3pm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9.3pt;margin-top:20.2pt;width:264.6pt;height:5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">
                      <v:textbox>
                        <w:txbxContent>
                          <w:p w:rsidR="00FB41D8" w:rsidRPr="00D079D3" w:rsidRDefault="00FB41D8" w:rsidP="00D079D3">
                            <w:pPr>
                              <w:pStyle w:val="MenuTextDescriptionCocktails"/>
                              <w:spacing w:line="276" w:lineRule="auto"/>
                              <w:jc w:val="center"/>
                              <w:rPr>
                                <w:rFonts w:ascii="Bodoni MT Std Book" w:hAnsi="Bodoni MT Std Book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FB41D8" w:rsidRPr="00D079D3" w:rsidRDefault="00FB41D8" w:rsidP="00D079D3">
                            <w:pPr>
                              <w:pStyle w:val="MenuTextDescription"/>
                              <w:tabs>
                                <w:tab w:val="clear" w:pos="9540"/>
                                <w:tab w:val="right" w:pos="5036"/>
                              </w:tabs>
                              <w:spacing w:line="216" w:lineRule="auto"/>
                              <w:jc w:val="center"/>
                              <w:rPr>
                                <w:rStyle w:val="SectionTitle2"/>
                                <w:sz w:val="28"/>
                                <w:szCs w:val="28"/>
                              </w:rPr>
                            </w:pPr>
                            <w:r w:rsidRPr="00D079D3">
                              <w:rPr>
                                <w:rStyle w:val="SectionTitle2"/>
                                <w:sz w:val="28"/>
                                <w:szCs w:val="28"/>
                              </w:rPr>
                              <w:t>open for brunch</w:t>
                            </w:r>
                          </w:p>
                          <w:p w:rsidR="00FB41D8" w:rsidRPr="00D079D3" w:rsidRDefault="00FB41D8" w:rsidP="00AE6D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ItemName2"/>
                                <w:sz w:val="20"/>
                              </w:rPr>
                              <w:t>saturday &amp; sunday</w:t>
                            </w:r>
                            <w:r w:rsidRPr="00D079D3">
                              <w:rPr>
                                <w:rStyle w:val="ItemName2"/>
                                <w:sz w:val="20"/>
                              </w:rPr>
                              <w:t xml:space="preserve"> 10am</w:t>
                            </w:r>
                            <w:r>
                              <w:rPr>
                                <w:rStyle w:val="ItemName2"/>
                                <w:sz w:val="20"/>
                              </w:rPr>
                              <w:t>-</w:t>
                            </w:r>
                            <w:r w:rsidRPr="00D079D3">
                              <w:rPr>
                                <w:rStyle w:val="ItemName2"/>
                                <w:sz w:val="20"/>
                              </w:rPr>
                              <w:t>3pm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" w:type="dxa"/>
            <w:vMerge/>
          </w:tcPr>
          <w:p w:rsidR="00BF5EB7" w:rsidRDefault="00BF5EB7" w:rsidP="00F460EC">
            <w:pPr>
              <w:spacing w:line="216" w:lineRule="auto"/>
              <w:jc w:val="center"/>
            </w:pPr>
          </w:p>
        </w:tc>
        <w:tc>
          <w:tcPr>
            <w:tcW w:w="5220" w:type="dxa"/>
            <w:vMerge/>
          </w:tcPr>
          <w:p w:rsidR="00BF5EB7" w:rsidRPr="007963FF" w:rsidRDefault="00BF5EB7" w:rsidP="00F460EC">
            <w:pPr>
              <w:pStyle w:val="MenuTextDescriptionCocktails"/>
              <w:spacing w:line="216" w:lineRule="auto"/>
              <w:jc w:val="center"/>
              <w:rPr>
                <w:rStyle w:val="SectionTitle2"/>
                <w:sz w:val="24"/>
              </w:rPr>
            </w:pPr>
          </w:p>
        </w:tc>
      </w:tr>
    </w:tbl>
    <w:p w:rsidR="002668FE" w:rsidRPr="00EE14BF" w:rsidRDefault="002668FE" w:rsidP="00777443">
      <w:pPr>
        <w:spacing w:line="216" w:lineRule="auto"/>
        <w:rPr>
          <w:sz w:val="4"/>
        </w:rPr>
      </w:pPr>
    </w:p>
    <w:sectPr w:rsidR="002668FE" w:rsidRPr="00EE14BF" w:rsidSect="00C82503">
      <w:pgSz w:w="12240" w:h="20160" w:code="5"/>
      <w:pgMar w:top="540" w:right="1800" w:bottom="36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ade Gothic LT">
    <w:altName w:val="Calibri"/>
    <w:panose1 w:val="02000503020000020004"/>
    <w:charset w:val="00"/>
    <w:family w:val="auto"/>
    <w:pitch w:val="variable"/>
    <w:sig w:usb0="00000003" w:usb1="00000000" w:usb2="00000000" w:usb3="00000000" w:csb0="00000001" w:csb1="00000000"/>
  </w:font>
  <w:font w:name="TradeGothic">
    <w:panose1 w:val="00000000000000000000"/>
    <w:charset w:val="00"/>
    <w:family w:val="modern"/>
    <w:notTrueType/>
    <w:pitch w:val="variable"/>
    <w:sig w:usb0="8000002F" w:usb1="50000048" w:usb2="00000000" w:usb3="00000000" w:csb0="00000111" w:csb1="00000000"/>
  </w:font>
  <w:font w:name="Bodoni MT Std Ultra Bol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BodoniMT-UltraBold">
    <w:altName w:val="Cambria"/>
    <w:charset w:val="00"/>
    <w:family w:val="roman"/>
    <w:pitch w:val="default"/>
    <w:sig w:usb0="00000003" w:usb1="00000000" w:usb2="00000000" w:usb3="00000000" w:csb0="00000001" w:csb1="00000000"/>
  </w:font>
  <w:font w:name="BodoniMT-Italic">
    <w:altName w:val="Bodoni MT"/>
    <w:charset w:val="00"/>
    <w:family w:val="roman"/>
    <w:pitch w:val="default"/>
    <w:sig w:usb0="00000003" w:usb1="00000000" w:usb2="00000000" w:usb3="00000000" w:csb0="00000001" w:csb1="00000000"/>
  </w:font>
  <w:font w:name="GothamXNarrow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XNarrow-Bold">
    <w:altName w:val="Gotham X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-Italic">
    <w:altName w:val="Cambria"/>
    <w:charset w:val="00"/>
    <w:family w:val="auto"/>
    <w:pitch w:val="variable"/>
    <w:sig w:usb0="00000003" w:usb1="00000000" w:usb2="00000000" w:usb3="00000000" w:csb0="00000001" w:csb1="00000000"/>
  </w:font>
  <w:font w:name="Bodoni MT Std Boo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BodoniMT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doniMT">
    <w:altName w:val="Bodoni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obe Caslon Pro">
    <w:altName w:val="Heavy Heap"/>
    <w:charset w:val="00"/>
    <w:family w:val="auto"/>
    <w:pitch w:val="variable"/>
    <w:sig w:usb0="00000003" w:usb1="00000000" w:usb2="00000000" w:usb3="00000000" w:csb0="00000001" w:csb1="00000000"/>
  </w:font>
  <w:font w:name="Trade Gothic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tham XNarrow Thin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rade Gothic LT Com">
    <w:panose1 w:val="02000500000000000000"/>
    <w:charset w:val="00"/>
    <w:family w:val="auto"/>
    <w:pitch w:val="variable"/>
    <w:sig w:usb0="80000083" w:usb1="4000204A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161B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BF42C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3C63E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A548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E9E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D90B9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6DE10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B0824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2C2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C66A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1884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48"/>
    <w:rsid w:val="00012D8A"/>
    <w:rsid w:val="00013B76"/>
    <w:rsid w:val="000162C8"/>
    <w:rsid w:val="000207E0"/>
    <w:rsid w:val="0002236A"/>
    <w:rsid w:val="00024BBB"/>
    <w:rsid w:val="000259C7"/>
    <w:rsid w:val="0003401E"/>
    <w:rsid w:val="0003577D"/>
    <w:rsid w:val="0004376C"/>
    <w:rsid w:val="000446D9"/>
    <w:rsid w:val="000510DB"/>
    <w:rsid w:val="000524CE"/>
    <w:rsid w:val="00053F4D"/>
    <w:rsid w:val="00054F15"/>
    <w:rsid w:val="00056082"/>
    <w:rsid w:val="00061383"/>
    <w:rsid w:val="000656AA"/>
    <w:rsid w:val="00070DEA"/>
    <w:rsid w:val="0007133C"/>
    <w:rsid w:val="000815E6"/>
    <w:rsid w:val="000904BB"/>
    <w:rsid w:val="000917EE"/>
    <w:rsid w:val="0009227E"/>
    <w:rsid w:val="000934B5"/>
    <w:rsid w:val="00094DC6"/>
    <w:rsid w:val="000A0D9A"/>
    <w:rsid w:val="000A3E09"/>
    <w:rsid w:val="000A4536"/>
    <w:rsid w:val="000A5AE6"/>
    <w:rsid w:val="000A7A2E"/>
    <w:rsid w:val="000B1215"/>
    <w:rsid w:val="000B2947"/>
    <w:rsid w:val="000B5706"/>
    <w:rsid w:val="000B6792"/>
    <w:rsid w:val="000B6A3D"/>
    <w:rsid w:val="000B714A"/>
    <w:rsid w:val="000C1964"/>
    <w:rsid w:val="000C1AAB"/>
    <w:rsid w:val="000C1CD9"/>
    <w:rsid w:val="000C1DDF"/>
    <w:rsid w:val="000C54FF"/>
    <w:rsid w:val="000E1C1B"/>
    <w:rsid w:val="000E5512"/>
    <w:rsid w:val="000E574F"/>
    <w:rsid w:val="000F0F79"/>
    <w:rsid w:val="000F33F4"/>
    <w:rsid w:val="000F68A6"/>
    <w:rsid w:val="000F77A2"/>
    <w:rsid w:val="000F7B97"/>
    <w:rsid w:val="00102B12"/>
    <w:rsid w:val="001038F8"/>
    <w:rsid w:val="001056E4"/>
    <w:rsid w:val="00105DCC"/>
    <w:rsid w:val="00114903"/>
    <w:rsid w:val="0011499D"/>
    <w:rsid w:val="00117A08"/>
    <w:rsid w:val="0012007A"/>
    <w:rsid w:val="00122BE1"/>
    <w:rsid w:val="001233EB"/>
    <w:rsid w:val="00136041"/>
    <w:rsid w:val="00136DD4"/>
    <w:rsid w:val="00141AB1"/>
    <w:rsid w:val="00143122"/>
    <w:rsid w:val="00152347"/>
    <w:rsid w:val="00156DCF"/>
    <w:rsid w:val="00160910"/>
    <w:rsid w:val="001625D9"/>
    <w:rsid w:val="00171388"/>
    <w:rsid w:val="00173017"/>
    <w:rsid w:val="00175803"/>
    <w:rsid w:val="00176C9F"/>
    <w:rsid w:val="00183C5A"/>
    <w:rsid w:val="001917D3"/>
    <w:rsid w:val="0019228A"/>
    <w:rsid w:val="00193834"/>
    <w:rsid w:val="00194AAA"/>
    <w:rsid w:val="001B214C"/>
    <w:rsid w:val="001B4AEE"/>
    <w:rsid w:val="001C7344"/>
    <w:rsid w:val="001D3346"/>
    <w:rsid w:val="001D559C"/>
    <w:rsid w:val="001D5985"/>
    <w:rsid w:val="001D6A0C"/>
    <w:rsid w:val="001E7FF8"/>
    <w:rsid w:val="00202786"/>
    <w:rsid w:val="00206E59"/>
    <w:rsid w:val="00207939"/>
    <w:rsid w:val="00207AD4"/>
    <w:rsid w:val="0021293E"/>
    <w:rsid w:val="002207F6"/>
    <w:rsid w:val="002244E6"/>
    <w:rsid w:val="00224E98"/>
    <w:rsid w:val="00225063"/>
    <w:rsid w:val="00231FD9"/>
    <w:rsid w:val="002325EB"/>
    <w:rsid w:val="00242BB6"/>
    <w:rsid w:val="0025733F"/>
    <w:rsid w:val="002638DE"/>
    <w:rsid w:val="00263DF5"/>
    <w:rsid w:val="002668FE"/>
    <w:rsid w:val="00267276"/>
    <w:rsid w:val="002718ED"/>
    <w:rsid w:val="00273452"/>
    <w:rsid w:val="0028141B"/>
    <w:rsid w:val="00283908"/>
    <w:rsid w:val="002863CE"/>
    <w:rsid w:val="00292CC0"/>
    <w:rsid w:val="00296513"/>
    <w:rsid w:val="00297FFB"/>
    <w:rsid w:val="002A1C04"/>
    <w:rsid w:val="002A2591"/>
    <w:rsid w:val="002A2A93"/>
    <w:rsid w:val="002A3FF3"/>
    <w:rsid w:val="002A5834"/>
    <w:rsid w:val="002B14E9"/>
    <w:rsid w:val="002D3436"/>
    <w:rsid w:val="002E1910"/>
    <w:rsid w:val="002E44F7"/>
    <w:rsid w:val="002F10C9"/>
    <w:rsid w:val="002F2657"/>
    <w:rsid w:val="002F30E7"/>
    <w:rsid w:val="002F3646"/>
    <w:rsid w:val="002F7F13"/>
    <w:rsid w:val="0030276D"/>
    <w:rsid w:val="00307003"/>
    <w:rsid w:val="0031003E"/>
    <w:rsid w:val="00311903"/>
    <w:rsid w:val="00317117"/>
    <w:rsid w:val="00317C56"/>
    <w:rsid w:val="00317F08"/>
    <w:rsid w:val="003224CD"/>
    <w:rsid w:val="0032366A"/>
    <w:rsid w:val="0032431C"/>
    <w:rsid w:val="00324AA5"/>
    <w:rsid w:val="003256B9"/>
    <w:rsid w:val="0032752E"/>
    <w:rsid w:val="0033099E"/>
    <w:rsid w:val="00332219"/>
    <w:rsid w:val="00334C14"/>
    <w:rsid w:val="00337FA7"/>
    <w:rsid w:val="00341867"/>
    <w:rsid w:val="0034342C"/>
    <w:rsid w:val="00345EEA"/>
    <w:rsid w:val="0035091D"/>
    <w:rsid w:val="00350BB4"/>
    <w:rsid w:val="00357494"/>
    <w:rsid w:val="0036202F"/>
    <w:rsid w:val="00363E89"/>
    <w:rsid w:val="00365DDF"/>
    <w:rsid w:val="00370D87"/>
    <w:rsid w:val="00371A26"/>
    <w:rsid w:val="00371ED1"/>
    <w:rsid w:val="00372BDC"/>
    <w:rsid w:val="0037405E"/>
    <w:rsid w:val="00377D84"/>
    <w:rsid w:val="00384488"/>
    <w:rsid w:val="003846E5"/>
    <w:rsid w:val="00385247"/>
    <w:rsid w:val="00387816"/>
    <w:rsid w:val="00394B01"/>
    <w:rsid w:val="00394D9E"/>
    <w:rsid w:val="003966ED"/>
    <w:rsid w:val="00396BF0"/>
    <w:rsid w:val="00396FA6"/>
    <w:rsid w:val="003B305B"/>
    <w:rsid w:val="003B4C7D"/>
    <w:rsid w:val="003B623B"/>
    <w:rsid w:val="003E2C5C"/>
    <w:rsid w:val="003E32C2"/>
    <w:rsid w:val="003E3691"/>
    <w:rsid w:val="003F7110"/>
    <w:rsid w:val="003F74A3"/>
    <w:rsid w:val="00402E0B"/>
    <w:rsid w:val="00405E1A"/>
    <w:rsid w:val="00414165"/>
    <w:rsid w:val="004218CD"/>
    <w:rsid w:val="00422DF9"/>
    <w:rsid w:val="00423E58"/>
    <w:rsid w:val="004365B5"/>
    <w:rsid w:val="00437C1C"/>
    <w:rsid w:val="00440238"/>
    <w:rsid w:val="00442944"/>
    <w:rsid w:val="00442F79"/>
    <w:rsid w:val="004446E9"/>
    <w:rsid w:val="00444AE3"/>
    <w:rsid w:val="00444F73"/>
    <w:rsid w:val="004453FB"/>
    <w:rsid w:val="00451078"/>
    <w:rsid w:val="004530FE"/>
    <w:rsid w:val="004534FF"/>
    <w:rsid w:val="00454213"/>
    <w:rsid w:val="00460988"/>
    <w:rsid w:val="00460D74"/>
    <w:rsid w:val="004638F5"/>
    <w:rsid w:val="0046449F"/>
    <w:rsid w:val="004657F8"/>
    <w:rsid w:val="00472499"/>
    <w:rsid w:val="00473194"/>
    <w:rsid w:val="0047381F"/>
    <w:rsid w:val="00474281"/>
    <w:rsid w:val="004750DA"/>
    <w:rsid w:val="00475870"/>
    <w:rsid w:val="00475E2E"/>
    <w:rsid w:val="00481140"/>
    <w:rsid w:val="004900A8"/>
    <w:rsid w:val="00490DD7"/>
    <w:rsid w:val="00492098"/>
    <w:rsid w:val="00492769"/>
    <w:rsid w:val="00494277"/>
    <w:rsid w:val="004B2B7C"/>
    <w:rsid w:val="004B312C"/>
    <w:rsid w:val="004B7B3E"/>
    <w:rsid w:val="004C0135"/>
    <w:rsid w:val="004C1D10"/>
    <w:rsid w:val="004C1DC0"/>
    <w:rsid w:val="004D1DF4"/>
    <w:rsid w:val="004D26D9"/>
    <w:rsid w:val="004D46A7"/>
    <w:rsid w:val="004F3ED6"/>
    <w:rsid w:val="00502BE7"/>
    <w:rsid w:val="005037A3"/>
    <w:rsid w:val="005043B1"/>
    <w:rsid w:val="00511125"/>
    <w:rsid w:val="00511AA7"/>
    <w:rsid w:val="00516716"/>
    <w:rsid w:val="0052100F"/>
    <w:rsid w:val="005223DD"/>
    <w:rsid w:val="005308C3"/>
    <w:rsid w:val="00531B75"/>
    <w:rsid w:val="005343C2"/>
    <w:rsid w:val="00535D3A"/>
    <w:rsid w:val="005377B8"/>
    <w:rsid w:val="00545ADA"/>
    <w:rsid w:val="005505CE"/>
    <w:rsid w:val="00552E7C"/>
    <w:rsid w:val="00557D6F"/>
    <w:rsid w:val="005616F9"/>
    <w:rsid w:val="005638BA"/>
    <w:rsid w:val="005662C8"/>
    <w:rsid w:val="005721F1"/>
    <w:rsid w:val="00573CDC"/>
    <w:rsid w:val="0057711F"/>
    <w:rsid w:val="00577CD8"/>
    <w:rsid w:val="00581559"/>
    <w:rsid w:val="00584870"/>
    <w:rsid w:val="00596BED"/>
    <w:rsid w:val="005A5369"/>
    <w:rsid w:val="005B0BDE"/>
    <w:rsid w:val="005B4F5E"/>
    <w:rsid w:val="005C2E4B"/>
    <w:rsid w:val="005C3218"/>
    <w:rsid w:val="005D360A"/>
    <w:rsid w:val="005D3C49"/>
    <w:rsid w:val="005E510E"/>
    <w:rsid w:val="005F338F"/>
    <w:rsid w:val="005F4659"/>
    <w:rsid w:val="0061245F"/>
    <w:rsid w:val="00617B0D"/>
    <w:rsid w:val="00620DD6"/>
    <w:rsid w:val="00621809"/>
    <w:rsid w:val="00645394"/>
    <w:rsid w:val="00646016"/>
    <w:rsid w:val="00652681"/>
    <w:rsid w:val="0065378E"/>
    <w:rsid w:val="006540BD"/>
    <w:rsid w:val="00657EEB"/>
    <w:rsid w:val="00661734"/>
    <w:rsid w:val="006617E2"/>
    <w:rsid w:val="00664F70"/>
    <w:rsid w:val="00665AEF"/>
    <w:rsid w:val="006700B6"/>
    <w:rsid w:val="00670F44"/>
    <w:rsid w:val="00677F77"/>
    <w:rsid w:val="00683302"/>
    <w:rsid w:val="00691A8A"/>
    <w:rsid w:val="006A2768"/>
    <w:rsid w:val="006A28EE"/>
    <w:rsid w:val="006A314B"/>
    <w:rsid w:val="006A4E48"/>
    <w:rsid w:val="006A5291"/>
    <w:rsid w:val="006B08D4"/>
    <w:rsid w:val="006C001D"/>
    <w:rsid w:val="006C1597"/>
    <w:rsid w:val="006D1247"/>
    <w:rsid w:val="006D5C19"/>
    <w:rsid w:val="006E050B"/>
    <w:rsid w:val="006E0FB7"/>
    <w:rsid w:val="006E2170"/>
    <w:rsid w:val="006F4088"/>
    <w:rsid w:val="00700E58"/>
    <w:rsid w:val="00703A25"/>
    <w:rsid w:val="0071131D"/>
    <w:rsid w:val="00714745"/>
    <w:rsid w:val="00714C3E"/>
    <w:rsid w:val="00715E50"/>
    <w:rsid w:val="00720E7D"/>
    <w:rsid w:val="0073174B"/>
    <w:rsid w:val="0073700E"/>
    <w:rsid w:val="00740D9C"/>
    <w:rsid w:val="007428A2"/>
    <w:rsid w:val="00745474"/>
    <w:rsid w:val="00745951"/>
    <w:rsid w:val="00745E6F"/>
    <w:rsid w:val="007520D7"/>
    <w:rsid w:val="00752373"/>
    <w:rsid w:val="00752910"/>
    <w:rsid w:val="007627BC"/>
    <w:rsid w:val="00762D88"/>
    <w:rsid w:val="0076343B"/>
    <w:rsid w:val="00765D02"/>
    <w:rsid w:val="007708AC"/>
    <w:rsid w:val="007722C1"/>
    <w:rsid w:val="007730A0"/>
    <w:rsid w:val="00775B36"/>
    <w:rsid w:val="0077603B"/>
    <w:rsid w:val="00777443"/>
    <w:rsid w:val="00787A90"/>
    <w:rsid w:val="00792757"/>
    <w:rsid w:val="007963FF"/>
    <w:rsid w:val="0079697A"/>
    <w:rsid w:val="007975AF"/>
    <w:rsid w:val="00797D01"/>
    <w:rsid w:val="007A1847"/>
    <w:rsid w:val="007A36DA"/>
    <w:rsid w:val="007A5151"/>
    <w:rsid w:val="007B71FF"/>
    <w:rsid w:val="007C3F82"/>
    <w:rsid w:val="007C69BE"/>
    <w:rsid w:val="007C78C4"/>
    <w:rsid w:val="007D0B44"/>
    <w:rsid w:val="007D635A"/>
    <w:rsid w:val="007E2CBE"/>
    <w:rsid w:val="007E2FDF"/>
    <w:rsid w:val="007E4294"/>
    <w:rsid w:val="007F1CE0"/>
    <w:rsid w:val="007F25B1"/>
    <w:rsid w:val="007F2CB8"/>
    <w:rsid w:val="00800617"/>
    <w:rsid w:val="00800DFC"/>
    <w:rsid w:val="00802E97"/>
    <w:rsid w:val="0081062E"/>
    <w:rsid w:val="00811700"/>
    <w:rsid w:val="0081309B"/>
    <w:rsid w:val="00815C85"/>
    <w:rsid w:val="008206D5"/>
    <w:rsid w:val="00821B87"/>
    <w:rsid w:val="0082434E"/>
    <w:rsid w:val="00825572"/>
    <w:rsid w:val="00825C31"/>
    <w:rsid w:val="00827E7D"/>
    <w:rsid w:val="00836E95"/>
    <w:rsid w:val="00837B48"/>
    <w:rsid w:val="00841275"/>
    <w:rsid w:val="00842089"/>
    <w:rsid w:val="0084251F"/>
    <w:rsid w:val="008438A6"/>
    <w:rsid w:val="00846768"/>
    <w:rsid w:val="00855ED3"/>
    <w:rsid w:val="00861BCF"/>
    <w:rsid w:val="00862590"/>
    <w:rsid w:val="008629D7"/>
    <w:rsid w:val="00864992"/>
    <w:rsid w:val="00874860"/>
    <w:rsid w:val="0088264E"/>
    <w:rsid w:val="00883A1D"/>
    <w:rsid w:val="00887084"/>
    <w:rsid w:val="00887559"/>
    <w:rsid w:val="00894D71"/>
    <w:rsid w:val="008A0E9D"/>
    <w:rsid w:val="008A1302"/>
    <w:rsid w:val="008A550C"/>
    <w:rsid w:val="008C1531"/>
    <w:rsid w:val="008C249F"/>
    <w:rsid w:val="008C39E6"/>
    <w:rsid w:val="008E1413"/>
    <w:rsid w:val="008F1131"/>
    <w:rsid w:val="008F2ED2"/>
    <w:rsid w:val="008F40AA"/>
    <w:rsid w:val="008F55EC"/>
    <w:rsid w:val="008F56A7"/>
    <w:rsid w:val="008F5A9A"/>
    <w:rsid w:val="00902DBC"/>
    <w:rsid w:val="0090541B"/>
    <w:rsid w:val="009108A2"/>
    <w:rsid w:val="00912EB5"/>
    <w:rsid w:val="00913554"/>
    <w:rsid w:val="00913F38"/>
    <w:rsid w:val="0092512E"/>
    <w:rsid w:val="00931A88"/>
    <w:rsid w:val="00931FB2"/>
    <w:rsid w:val="00933C0D"/>
    <w:rsid w:val="00934616"/>
    <w:rsid w:val="00941A21"/>
    <w:rsid w:val="0095108C"/>
    <w:rsid w:val="00955901"/>
    <w:rsid w:val="0096019E"/>
    <w:rsid w:val="009611BD"/>
    <w:rsid w:val="00961C65"/>
    <w:rsid w:val="0096431E"/>
    <w:rsid w:val="009656AA"/>
    <w:rsid w:val="00970EB2"/>
    <w:rsid w:val="00975E56"/>
    <w:rsid w:val="0098228F"/>
    <w:rsid w:val="009850D0"/>
    <w:rsid w:val="00990E2A"/>
    <w:rsid w:val="00992EB3"/>
    <w:rsid w:val="00994B8C"/>
    <w:rsid w:val="0099769F"/>
    <w:rsid w:val="009A04F9"/>
    <w:rsid w:val="009A225E"/>
    <w:rsid w:val="009A3F2F"/>
    <w:rsid w:val="009A7D92"/>
    <w:rsid w:val="009B65FE"/>
    <w:rsid w:val="009C47E6"/>
    <w:rsid w:val="009C5CE9"/>
    <w:rsid w:val="009D21D1"/>
    <w:rsid w:val="009D50C3"/>
    <w:rsid w:val="009D5F00"/>
    <w:rsid w:val="009F0A4E"/>
    <w:rsid w:val="009F140E"/>
    <w:rsid w:val="009F2A7F"/>
    <w:rsid w:val="009F49AA"/>
    <w:rsid w:val="00A05ABE"/>
    <w:rsid w:val="00A06CA9"/>
    <w:rsid w:val="00A11567"/>
    <w:rsid w:val="00A131AB"/>
    <w:rsid w:val="00A15555"/>
    <w:rsid w:val="00A1748F"/>
    <w:rsid w:val="00A30D99"/>
    <w:rsid w:val="00A31558"/>
    <w:rsid w:val="00A33366"/>
    <w:rsid w:val="00A4267C"/>
    <w:rsid w:val="00A47604"/>
    <w:rsid w:val="00A64EF5"/>
    <w:rsid w:val="00A67DAF"/>
    <w:rsid w:val="00A71A63"/>
    <w:rsid w:val="00A807A1"/>
    <w:rsid w:val="00A80C58"/>
    <w:rsid w:val="00A82303"/>
    <w:rsid w:val="00A8442C"/>
    <w:rsid w:val="00A91F68"/>
    <w:rsid w:val="00A922F1"/>
    <w:rsid w:val="00A97365"/>
    <w:rsid w:val="00AA3E07"/>
    <w:rsid w:val="00AA6AEA"/>
    <w:rsid w:val="00AB1987"/>
    <w:rsid w:val="00AB3B8C"/>
    <w:rsid w:val="00AB581C"/>
    <w:rsid w:val="00AC4649"/>
    <w:rsid w:val="00AD126C"/>
    <w:rsid w:val="00AD55F0"/>
    <w:rsid w:val="00AD6010"/>
    <w:rsid w:val="00AE246A"/>
    <w:rsid w:val="00AE4F27"/>
    <w:rsid w:val="00AE674E"/>
    <w:rsid w:val="00AE6D86"/>
    <w:rsid w:val="00AF088C"/>
    <w:rsid w:val="00AF3EE7"/>
    <w:rsid w:val="00AF457D"/>
    <w:rsid w:val="00AF5AD9"/>
    <w:rsid w:val="00B06250"/>
    <w:rsid w:val="00B066A2"/>
    <w:rsid w:val="00B07572"/>
    <w:rsid w:val="00B13EAE"/>
    <w:rsid w:val="00B14824"/>
    <w:rsid w:val="00B15C36"/>
    <w:rsid w:val="00B20268"/>
    <w:rsid w:val="00B20BB5"/>
    <w:rsid w:val="00B21974"/>
    <w:rsid w:val="00B24F61"/>
    <w:rsid w:val="00B27A2C"/>
    <w:rsid w:val="00B41DE7"/>
    <w:rsid w:val="00B47B54"/>
    <w:rsid w:val="00B51203"/>
    <w:rsid w:val="00B5622A"/>
    <w:rsid w:val="00B62DB6"/>
    <w:rsid w:val="00B64933"/>
    <w:rsid w:val="00B7295C"/>
    <w:rsid w:val="00B75619"/>
    <w:rsid w:val="00B80595"/>
    <w:rsid w:val="00B81D97"/>
    <w:rsid w:val="00B823F5"/>
    <w:rsid w:val="00B83D4A"/>
    <w:rsid w:val="00B8564A"/>
    <w:rsid w:val="00B86A78"/>
    <w:rsid w:val="00B87CA4"/>
    <w:rsid w:val="00BA1DF1"/>
    <w:rsid w:val="00BA2E53"/>
    <w:rsid w:val="00BA4C73"/>
    <w:rsid w:val="00BC6060"/>
    <w:rsid w:val="00BD56EE"/>
    <w:rsid w:val="00BE053A"/>
    <w:rsid w:val="00BF4563"/>
    <w:rsid w:val="00BF4878"/>
    <w:rsid w:val="00BF48FA"/>
    <w:rsid w:val="00BF4BB0"/>
    <w:rsid w:val="00BF5EB7"/>
    <w:rsid w:val="00C03E61"/>
    <w:rsid w:val="00C16F4C"/>
    <w:rsid w:val="00C218D3"/>
    <w:rsid w:val="00C22FF4"/>
    <w:rsid w:val="00C268D2"/>
    <w:rsid w:val="00C32B7B"/>
    <w:rsid w:val="00C37F29"/>
    <w:rsid w:val="00C42CFD"/>
    <w:rsid w:val="00C442D6"/>
    <w:rsid w:val="00C4548A"/>
    <w:rsid w:val="00C45CF6"/>
    <w:rsid w:val="00C54983"/>
    <w:rsid w:val="00C54BF4"/>
    <w:rsid w:val="00C552F8"/>
    <w:rsid w:val="00C61EF5"/>
    <w:rsid w:val="00C643DA"/>
    <w:rsid w:val="00C73000"/>
    <w:rsid w:val="00C73B8B"/>
    <w:rsid w:val="00C73F45"/>
    <w:rsid w:val="00C82503"/>
    <w:rsid w:val="00C82876"/>
    <w:rsid w:val="00C920E4"/>
    <w:rsid w:val="00C92276"/>
    <w:rsid w:val="00C97E8E"/>
    <w:rsid w:val="00CB3334"/>
    <w:rsid w:val="00CB36BB"/>
    <w:rsid w:val="00CB6129"/>
    <w:rsid w:val="00CB62CF"/>
    <w:rsid w:val="00CB6CD6"/>
    <w:rsid w:val="00CC13D0"/>
    <w:rsid w:val="00CD26A3"/>
    <w:rsid w:val="00CE05A2"/>
    <w:rsid w:val="00CE155C"/>
    <w:rsid w:val="00CF1BD9"/>
    <w:rsid w:val="00CF57A0"/>
    <w:rsid w:val="00CF6932"/>
    <w:rsid w:val="00D06215"/>
    <w:rsid w:val="00D079D3"/>
    <w:rsid w:val="00D14E61"/>
    <w:rsid w:val="00D2259B"/>
    <w:rsid w:val="00D27C1A"/>
    <w:rsid w:val="00D313AA"/>
    <w:rsid w:val="00D327AB"/>
    <w:rsid w:val="00D35698"/>
    <w:rsid w:val="00D369EC"/>
    <w:rsid w:val="00D40145"/>
    <w:rsid w:val="00D41E0E"/>
    <w:rsid w:val="00D44053"/>
    <w:rsid w:val="00D44A1E"/>
    <w:rsid w:val="00D51335"/>
    <w:rsid w:val="00D55992"/>
    <w:rsid w:val="00D56EEC"/>
    <w:rsid w:val="00D578A8"/>
    <w:rsid w:val="00D61A53"/>
    <w:rsid w:val="00D65646"/>
    <w:rsid w:val="00D721EB"/>
    <w:rsid w:val="00D74161"/>
    <w:rsid w:val="00D779D9"/>
    <w:rsid w:val="00D91AC0"/>
    <w:rsid w:val="00D9445C"/>
    <w:rsid w:val="00D94A57"/>
    <w:rsid w:val="00DA08B5"/>
    <w:rsid w:val="00DA3EEE"/>
    <w:rsid w:val="00DC7BBB"/>
    <w:rsid w:val="00DD08A7"/>
    <w:rsid w:val="00DD4572"/>
    <w:rsid w:val="00DD69C5"/>
    <w:rsid w:val="00DE0CCE"/>
    <w:rsid w:val="00DE173F"/>
    <w:rsid w:val="00DE55A4"/>
    <w:rsid w:val="00DF2C9B"/>
    <w:rsid w:val="00DF316E"/>
    <w:rsid w:val="00DF3CA2"/>
    <w:rsid w:val="00DF60D5"/>
    <w:rsid w:val="00DF7CFF"/>
    <w:rsid w:val="00E009A7"/>
    <w:rsid w:val="00E031A4"/>
    <w:rsid w:val="00E0483E"/>
    <w:rsid w:val="00E053B1"/>
    <w:rsid w:val="00E17FF9"/>
    <w:rsid w:val="00E24F9D"/>
    <w:rsid w:val="00E2534C"/>
    <w:rsid w:val="00E2598E"/>
    <w:rsid w:val="00E25D46"/>
    <w:rsid w:val="00E3281E"/>
    <w:rsid w:val="00E47BAC"/>
    <w:rsid w:val="00E50C94"/>
    <w:rsid w:val="00E600CE"/>
    <w:rsid w:val="00E61274"/>
    <w:rsid w:val="00E61523"/>
    <w:rsid w:val="00E66244"/>
    <w:rsid w:val="00E7017D"/>
    <w:rsid w:val="00E70A7A"/>
    <w:rsid w:val="00E72D9E"/>
    <w:rsid w:val="00E823E2"/>
    <w:rsid w:val="00E8424F"/>
    <w:rsid w:val="00E84356"/>
    <w:rsid w:val="00E84B3B"/>
    <w:rsid w:val="00E9063C"/>
    <w:rsid w:val="00E9633D"/>
    <w:rsid w:val="00EA281A"/>
    <w:rsid w:val="00EA3A4C"/>
    <w:rsid w:val="00EA6C51"/>
    <w:rsid w:val="00EB1CF6"/>
    <w:rsid w:val="00EB485F"/>
    <w:rsid w:val="00EB7AE3"/>
    <w:rsid w:val="00EC0CAC"/>
    <w:rsid w:val="00EC22B4"/>
    <w:rsid w:val="00EC2F76"/>
    <w:rsid w:val="00EC6D58"/>
    <w:rsid w:val="00ED3D20"/>
    <w:rsid w:val="00EE0CCC"/>
    <w:rsid w:val="00EE14BF"/>
    <w:rsid w:val="00EE5F7F"/>
    <w:rsid w:val="00EE7E78"/>
    <w:rsid w:val="00EF2060"/>
    <w:rsid w:val="00EF4913"/>
    <w:rsid w:val="00EF5FD6"/>
    <w:rsid w:val="00F004A9"/>
    <w:rsid w:val="00F03E57"/>
    <w:rsid w:val="00F07B17"/>
    <w:rsid w:val="00F07E0E"/>
    <w:rsid w:val="00F1532E"/>
    <w:rsid w:val="00F17FB2"/>
    <w:rsid w:val="00F23478"/>
    <w:rsid w:val="00F23DCD"/>
    <w:rsid w:val="00F25FD2"/>
    <w:rsid w:val="00F277DA"/>
    <w:rsid w:val="00F31358"/>
    <w:rsid w:val="00F33824"/>
    <w:rsid w:val="00F4561C"/>
    <w:rsid w:val="00F460EC"/>
    <w:rsid w:val="00F529DE"/>
    <w:rsid w:val="00F53088"/>
    <w:rsid w:val="00F571B5"/>
    <w:rsid w:val="00F66FEB"/>
    <w:rsid w:val="00F730A1"/>
    <w:rsid w:val="00F73F0F"/>
    <w:rsid w:val="00F806AB"/>
    <w:rsid w:val="00F8286C"/>
    <w:rsid w:val="00F9215E"/>
    <w:rsid w:val="00FA0C68"/>
    <w:rsid w:val="00FA2DD4"/>
    <w:rsid w:val="00FB0AAB"/>
    <w:rsid w:val="00FB0D84"/>
    <w:rsid w:val="00FB1C7E"/>
    <w:rsid w:val="00FB2241"/>
    <w:rsid w:val="00FB41D8"/>
    <w:rsid w:val="00FC0900"/>
    <w:rsid w:val="00FC7851"/>
    <w:rsid w:val="00FD5616"/>
    <w:rsid w:val="00FD7864"/>
    <w:rsid w:val="00FD7E42"/>
    <w:rsid w:val="00FE65AF"/>
    <w:rsid w:val="00FF1816"/>
    <w:rsid w:val="00FF23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E4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nuTextDescriptionWineByGlass">
    <w:name w:val="MenuTextDescription_WineByGlass"/>
    <w:basedOn w:val="Normal"/>
    <w:uiPriority w:val="99"/>
    <w:rsid w:val="005E510E"/>
    <w:pPr>
      <w:widowControl w:val="0"/>
      <w:tabs>
        <w:tab w:val="right" w:pos="4860"/>
      </w:tabs>
      <w:autoSpaceDE w:val="0"/>
      <w:autoSpaceDN w:val="0"/>
      <w:adjustRightInd w:val="0"/>
      <w:spacing w:after="0" w:line="200" w:lineRule="atLeast"/>
      <w:textAlignment w:val="center"/>
    </w:pPr>
    <w:rPr>
      <w:rFonts w:ascii="Trade Gothic LT" w:hAnsi="Trade Gothic LT" w:cs="TradeGothic"/>
      <w:color w:val="000000"/>
      <w:sz w:val="15"/>
      <w:szCs w:val="15"/>
    </w:rPr>
  </w:style>
  <w:style w:type="character" w:customStyle="1" w:styleId="SectionTitle2">
    <w:name w:val="SectionTitle_2"/>
    <w:uiPriority w:val="99"/>
    <w:rsid w:val="005E510E"/>
    <w:rPr>
      <w:rFonts w:ascii="Bodoni MT Std Ultra Bold" w:hAnsi="Bodoni MT Std Ultra Bold" w:cs="BodoniMT-UltraBold"/>
      <w:bCs/>
      <w:caps/>
      <w:spacing w:val="10"/>
      <w:sz w:val="18"/>
      <w:szCs w:val="16"/>
    </w:rPr>
  </w:style>
  <w:style w:type="character" w:customStyle="1" w:styleId="SectionTitle2Alt">
    <w:name w:val="SectionTitle_2_Alt"/>
    <w:basedOn w:val="SectionTitle2"/>
    <w:uiPriority w:val="99"/>
    <w:rsid w:val="00E031A4"/>
    <w:rPr>
      <w:rFonts w:ascii="BodoniMT-Italic" w:hAnsi="BodoniMT-Italic" w:cs="BodoniMT-Italic"/>
      <w:b/>
      <w:bCs/>
      <w:i/>
      <w:iCs/>
      <w:caps/>
      <w:spacing w:val="10"/>
      <w:sz w:val="16"/>
      <w:szCs w:val="16"/>
    </w:rPr>
  </w:style>
  <w:style w:type="character" w:customStyle="1" w:styleId="ItemName2">
    <w:name w:val="ItemName_2"/>
    <w:uiPriority w:val="99"/>
    <w:rsid w:val="002207F6"/>
    <w:rPr>
      <w:rFonts w:ascii="GothamXNarrow-Book" w:hAnsi="GothamXNarrow-Book" w:cs="GothamXNarrow-Book"/>
      <w:caps/>
      <w:spacing w:val="8"/>
      <w:sz w:val="18"/>
      <w:szCs w:val="20"/>
    </w:rPr>
  </w:style>
  <w:style w:type="character" w:customStyle="1" w:styleId="Price2">
    <w:name w:val="Price_2"/>
    <w:uiPriority w:val="99"/>
    <w:rsid w:val="00E031A4"/>
    <w:rPr>
      <w:rFonts w:ascii="GothamXNarrow-Bold" w:hAnsi="GothamXNarrow-Bold" w:cs="GothamXNarrow-Bold"/>
      <w:b/>
      <w:bCs/>
    </w:rPr>
  </w:style>
  <w:style w:type="paragraph" w:customStyle="1" w:styleId="BasicParagraph">
    <w:name w:val="[Basic Paragraph]"/>
    <w:basedOn w:val="Normal"/>
    <w:uiPriority w:val="99"/>
    <w:rsid w:val="00D55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enuTextDescriptionCocktails">
    <w:name w:val="MenuTextDescription_Cocktails"/>
    <w:basedOn w:val="MenuTextDescriptionWineByGlass"/>
    <w:uiPriority w:val="99"/>
    <w:rsid w:val="005E510E"/>
    <w:pPr>
      <w:tabs>
        <w:tab w:val="clear" w:pos="4860"/>
        <w:tab w:val="right" w:pos="30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7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F8"/>
    <w:rPr>
      <w:rFonts w:ascii="Tahoma" w:hAnsi="Tahoma" w:cs="Tahoma"/>
      <w:sz w:val="16"/>
      <w:szCs w:val="16"/>
    </w:rPr>
  </w:style>
  <w:style w:type="paragraph" w:customStyle="1" w:styleId="DrinkDescription">
    <w:name w:val="DrinkDescription"/>
    <w:basedOn w:val="MenuTextDescriptionWineByGlass"/>
    <w:qFormat/>
    <w:rsid w:val="002668FE"/>
    <w:rPr>
      <w:rFonts w:ascii="Bodoni MT-Italic" w:hAnsi="Bodoni MT-Italic"/>
    </w:rPr>
  </w:style>
  <w:style w:type="character" w:customStyle="1" w:styleId="VintageName">
    <w:name w:val="Vintage/Name"/>
    <w:uiPriority w:val="99"/>
    <w:rsid w:val="005E510E"/>
    <w:rPr>
      <w:rFonts w:ascii="Bodoni MT Std Book" w:hAnsi="Bodoni MT Std Book" w:cs="BodoniMT-Book"/>
      <w:caps/>
      <w:dstrike w:val="0"/>
      <w:spacing w:val="4"/>
      <w:sz w:val="17"/>
      <w:szCs w:val="22"/>
      <w:vertAlign w:val="baseline"/>
    </w:rPr>
  </w:style>
  <w:style w:type="paragraph" w:customStyle="1" w:styleId="MenuTextDescription">
    <w:name w:val="MenuTextDescription"/>
    <w:basedOn w:val="Normal"/>
    <w:uiPriority w:val="99"/>
    <w:rsid w:val="005E510E"/>
    <w:pPr>
      <w:widowControl w:val="0"/>
      <w:tabs>
        <w:tab w:val="right" w:pos="9540"/>
      </w:tabs>
      <w:autoSpaceDE w:val="0"/>
      <w:autoSpaceDN w:val="0"/>
      <w:adjustRightInd w:val="0"/>
      <w:spacing w:after="0" w:line="270" w:lineRule="atLeast"/>
      <w:textAlignment w:val="center"/>
    </w:pPr>
    <w:rPr>
      <w:rFonts w:ascii="Trade Gothic LT" w:hAnsi="Trade Gothic LT" w:cs="TradeGothic"/>
      <w:color w:val="000000"/>
      <w:sz w:val="19"/>
      <w:szCs w:val="19"/>
    </w:rPr>
  </w:style>
  <w:style w:type="character" w:customStyle="1" w:styleId="Price">
    <w:name w:val="Price"/>
    <w:uiPriority w:val="99"/>
    <w:rsid w:val="00377D84"/>
    <w:rPr>
      <w:rFonts w:ascii="GothamXNarrow-Book" w:hAnsi="GothamXNarrow-Book" w:cs="GothamXNarrow-Book"/>
      <w:sz w:val="18"/>
      <w:szCs w:val="22"/>
    </w:rPr>
  </w:style>
  <w:style w:type="paragraph" w:customStyle="1" w:styleId="Subhead">
    <w:name w:val="Subhead"/>
    <w:basedOn w:val="MenuTextDescription"/>
    <w:qFormat/>
    <w:rsid w:val="005E510E"/>
    <w:pPr>
      <w:framePr w:hSpace="180" w:wrap="around" w:vAnchor="text" w:hAnchor="page" w:x="847" w:y="1"/>
      <w:tabs>
        <w:tab w:val="clear" w:pos="9540"/>
        <w:tab w:val="right" w:pos="8712"/>
      </w:tabs>
      <w:spacing w:line="216" w:lineRule="auto"/>
    </w:pPr>
    <w:rPr>
      <w:rFonts w:ascii="Bodoni MT Std Book" w:hAnsi="Bodoni MT Std Book" w:cs="BodoniMT"/>
      <w:spacing w:val="24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42CF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E4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nuTextDescriptionWineByGlass">
    <w:name w:val="MenuTextDescription_WineByGlass"/>
    <w:basedOn w:val="Normal"/>
    <w:uiPriority w:val="99"/>
    <w:rsid w:val="005E510E"/>
    <w:pPr>
      <w:widowControl w:val="0"/>
      <w:tabs>
        <w:tab w:val="right" w:pos="4860"/>
      </w:tabs>
      <w:autoSpaceDE w:val="0"/>
      <w:autoSpaceDN w:val="0"/>
      <w:adjustRightInd w:val="0"/>
      <w:spacing w:after="0" w:line="200" w:lineRule="atLeast"/>
      <w:textAlignment w:val="center"/>
    </w:pPr>
    <w:rPr>
      <w:rFonts w:ascii="Trade Gothic LT" w:hAnsi="Trade Gothic LT" w:cs="TradeGothic"/>
      <w:color w:val="000000"/>
      <w:sz w:val="15"/>
      <w:szCs w:val="15"/>
    </w:rPr>
  </w:style>
  <w:style w:type="character" w:customStyle="1" w:styleId="SectionTitle2">
    <w:name w:val="SectionTitle_2"/>
    <w:uiPriority w:val="99"/>
    <w:rsid w:val="005E510E"/>
    <w:rPr>
      <w:rFonts w:ascii="Bodoni MT Std Ultra Bold" w:hAnsi="Bodoni MT Std Ultra Bold" w:cs="BodoniMT-UltraBold"/>
      <w:bCs/>
      <w:caps/>
      <w:spacing w:val="10"/>
      <w:sz w:val="18"/>
      <w:szCs w:val="16"/>
    </w:rPr>
  </w:style>
  <w:style w:type="character" w:customStyle="1" w:styleId="SectionTitle2Alt">
    <w:name w:val="SectionTitle_2_Alt"/>
    <w:basedOn w:val="SectionTitle2"/>
    <w:uiPriority w:val="99"/>
    <w:rsid w:val="00E031A4"/>
    <w:rPr>
      <w:rFonts w:ascii="BodoniMT-Italic" w:hAnsi="BodoniMT-Italic" w:cs="BodoniMT-Italic"/>
      <w:b/>
      <w:bCs/>
      <w:i/>
      <w:iCs/>
      <w:caps/>
      <w:spacing w:val="10"/>
      <w:sz w:val="16"/>
      <w:szCs w:val="16"/>
    </w:rPr>
  </w:style>
  <w:style w:type="character" w:customStyle="1" w:styleId="ItemName2">
    <w:name w:val="ItemName_2"/>
    <w:uiPriority w:val="99"/>
    <w:rsid w:val="002207F6"/>
    <w:rPr>
      <w:rFonts w:ascii="GothamXNarrow-Book" w:hAnsi="GothamXNarrow-Book" w:cs="GothamXNarrow-Book"/>
      <w:caps/>
      <w:spacing w:val="8"/>
      <w:sz w:val="18"/>
      <w:szCs w:val="20"/>
    </w:rPr>
  </w:style>
  <w:style w:type="character" w:customStyle="1" w:styleId="Price2">
    <w:name w:val="Price_2"/>
    <w:uiPriority w:val="99"/>
    <w:rsid w:val="00E031A4"/>
    <w:rPr>
      <w:rFonts w:ascii="GothamXNarrow-Bold" w:hAnsi="GothamXNarrow-Bold" w:cs="GothamXNarrow-Bold"/>
      <w:b/>
      <w:bCs/>
    </w:rPr>
  </w:style>
  <w:style w:type="paragraph" w:customStyle="1" w:styleId="BasicParagraph">
    <w:name w:val="[Basic Paragraph]"/>
    <w:basedOn w:val="Normal"/>
    <w:uiPriority w:val="99"/>
    <w:rsid w:val="00D55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enuTextDescriptionCocktails">
    <w:name w:val="MenuTextDescription_Cocktails"/>
    <w:basedOn w:val="MenuTextDescriptionWineByGlass"/>
    <w:uiPriority w:val="99"/>
    <w:rsid w:val="005E510E"/>
    <w:pPr>
      <w:tabs>
        <w:tab w:val="clear" w:pos="4860"/>
        <w:tab w:val="right" w:pos="30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7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F8"/>
    <w:rPr>
      <w:rFonts w:ascii="Tahoma" w:hAnsi="Tahoma" w:cs="Tahoma"/>
      <w:sz w:val="16"/>
      <w:szCs w:val="16"/>
    </w:rPr>
  </w:style>
  <w:style w:type="paragraph" w:customStyle="1" w:styleId="DrinkDescription">
    <w:name w:val="DrinkDescription"/>
    <w:basedOn w:val="MenuTextDescriptionWineByGlass"/>
    <w:qFormat/>
    <w:rsid w:val="002668FE"/>
    <w:rPr>
      <w:rFonts w:ascii="Bodoni MT-Italic" w:hAnsi="Bodoni MT-Italic"/>
    </w:rPr>
  </w:style>
  <w:style w:type="character" w:customStyle="1" w:styleId="VintageName">
    <w:name w:val="Vintage/Name"/>
    <w:uiPriority w:val="99"/>
    <w:rsid w:val="005E510E"/>
    <w:rPr>
      <w:rFonts w:ascii="Bodoni MT Std Book" w:hAnsi="Bodoni MT Std Book" w:cs="BodoniMT-Book"/>
      <w:caps/>
      <w:dstrike w:val="0"/>
      <w:spacing w:val="4"/>
      <w:sz w:val="17"/>
      <w:szCs w:val="22"/>
      <w:vertAlign w:val="baseline"/>
    </w:rPr>
  </w:style>
  <w:style w:type="paragraph" w:customStyle="1" w:styleId="MenuTextDescription">
    <w:name w:val="MenuTextDescription"/>
    <w:basedOn w:val="Normal"/>
    <w:uiPriority w:val="99"/>
    <w:rsid w:val="005E510E"/>
    <w:pPr>
      <w:widowControl w:val="0"/>
      <w:tabs>
        <w:tab w:val="right" w:pos="9540"/>
      </w:tabs>
      <w:autoSpaceDE w:val="0"/>
      <w:autoSpaceDN w:val="0"/>
      <w:adjustRightInd w:val="0"/>
      <w:spacing w:after="0" w:line="270" w:lineRule="atLeast"/>
      <w:textAlignment w:val="center"/>
    </w:pPr>
    <w:rPr>
      <w:rFonts w:ascii="Trade Gothic LT" w:hAnsi="Trade Gothic LT" w:cs="TradeGothic"/>
      <w:color w:val="000000"/>
      <w:sz w:val="19"/>
      <w:szCs w:val="19"/>
    </w:rPr>
  </w:style>
  <w:style w:type="character" w:customStyle="1" w:styleId="Price">
    <w:name w:val="Price"/>
    <w:uiPriority w:val="99"/>
    <w:rsid w:val="00377D84"/>
    <w:rPr>
      <w:rFonts w:ascii="GothamXNarrow-Book" w:hAnsi="GothamXNarrow-Book" w:cs="GothamXNarrow-Book"/>
      <w:sz w:val="18"/>
      <w:szCs w:val="22"/>
    </w:rPr>
  </w:style>
  <w:style w:type="paragraph" w:customStyle="1" w:styleId="Subhead">
    <w:name w:val="Subhead"/>
    <w:basedOn w:val="MenuTextDescription"/>
    <w:qFormat/>
    <w:rsid w:val="005E510E"/>
    <w:pPr>
      <w:framePr w:hSpace="180" w:wrap="around" w:vAnchor="text" w:hAnchor="page" w:x="847" w:y="1"/>
      <w:tabs>
        <w:tab w:val="clear" w:pos="9540"/>
        <w:tab w:val="right" w:pos="8712"/>
      </w:tabs>
      <w:spacing w:line="216" w:lineRule="auto"/>
    </w:pPr>
    <w:rPr>
      <w:rFonts w:ascii="Bodoni MT Std Book" w:hAnsi="Bodoni MT Std Book" w:cs="BodoniMT"/>
      <w:spacing w:val="24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42CF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95C6-AE60-4A3C-BCBA-70857C1C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Twenty</dc:creator>
  <cp:lastModifiedBy>Gabriele Foods Inc</cp:lastModifiedBy>
  <cp:revision>3</cp:revision>
  <cp:lastPrinted>2018-03-15T23:34:00Z</cp:lastPrinted>
  <dcterms:created xsi:type="dcterms:W3CDTF">2018-03-19T00:08:00Z</dcterms:created>
  <dcterms:modified xsi:type="dcterms:W3CDTF">2018-03-19T00:10:00Z</dcterms:modified>
</cp:coreProperties>
</file>