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8562" w14:textId="77777777" w:rsidR="00F01DE0" w:rsidRDefault="00F01DE0">
      <w:pPr>
        <w:pStyle w:val="BodyA"/>
        <w:jc w:val="center"/>
        <w:rPr>
          <w:rFonts w:ascii="Neutra Text Book" w:hAnsi="Neutra Text Book"/>
          <w:bCs/>
          <w:color w:val="000000" w:themeColor="text1"/>
          <w:sz w:val="42"/>
          <w:szCs w:val="42"/>
        </w:rPr>
      </w:pPr>
    </w:p>
    <w:p w14:paraId="21CFD8F2" w14:textId="4242E146" w:rsidR="00FB7252" w:rsidRPr="007D70AF" w:rsidRDefault="00B81594">
      <w:pPr>
        <w:pStyle w:val="BodyA"/>
        <w:jc w:val="center"/>
        <w:rPr>
          <w:rFonts w:ascii="Neutra Text Book" w:hAnsi="Neutra Text Book"/>
          <w:bCs/>
          <w:color w:val="000000" w:themeColor="text1"/>
          <w:sz w:val="42"/>
          <w:szCs w:val="42"/>
        </w:rPr>
      </w:pPr>
      <w:r>
        <w:rPr>
          <w:rFonts w:ascii="Neutra Text Book" w:hAnsi="Neutra Text Book"/>
          <w:bCs/>
          <w:color w:val="000000" w:themeColor="text1"/>
          <w:sz w:val="42"/>
          <w:szCs w:val="42"/>
        </w:rPr>
        <w:t xml:space="preserve">February </w:t>
      </w:r>
      <w:bookmarkStart w:id="0" w:name="_GoBack"/>
      <w:bookmarkEnd w:id="0"/>
      <w:r w:rsidR="001F24A3">
        <w:rPr>
          <w:rFonts w:ascii="Neutra Text Book" w:hAnsi="Neutra Text Book"/>
          <w:bCs/>
          <w:color w:val="000000" w:themeColor="text1"/>
          <w:sz w:val="42"/>
          <w:szCs w:val="42"/>
        </w:rPr>
        <w:t>20</w:t>
      </w:r>
      <w:r w:rsidR="00820CD3">
        <w:rPr>
          <w:rFonts w:ascii="Neutra Text Book" w:hAnsi="Neutra Text Book"/>
          <w:bCs/>
          <w:color w:val="000000" w:themeColor="text1"/>
          <w:sz w:val="42"/>
          <w:szCs w:val="42"/>
        </w:rPr>
        <w:t>20</w:t>
      </w:r>
      <w:r w:rsidR="00890DBF" w:rsidRPr="007D70AF">
        <w:rPr>
          <w:rFonts w:ascii="Neutra Text Book" w:hAnsi="Neutra Text Book"/>
          <w:bCs/>
          <w:color w:val="000000" w:themeColor="text1"/>
          <w:sz w:val="42"/>
          <w:szCs w:val="42"/>
        </w:rPr>
        <w:t xml:space="preserve"> </w:t>
      </w:r>
      <w:r w:rsidR="001946D9" w:rsidRPr="007D70AF">
        <w:rPr>
          <w:rFonts w:ascii="Neutra Text Book" w:hAnsi="Neutra Text Book"/>
          <w:bCs/>
          <w:color w:val="000000" w:themeColor="text1"/>
          <w:sz w:val="42"/>
          <w:szCs w:val="42"/>
        </w:rPr>
        <w:t>Tasting Menu</w:t>
      </w:r>
    </w:p>
    <w:p w14:paraId="3DC2754F" w14:textId="77777777" w:rsidR="00FB7252" w:rsidRPr="007D70AF" w:rsidRDefault="004A14A7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 xml:space="preserve">Yellowfin Tuna </w:t>
      </w:r>
      <w:proofErr w:type="spellStart"/>
      <w:r>
        <w:rPr>
          <w:rFonts w:ascii="Neutra Text Book" w:hAnsi="Neutra Text Book"/>
          <w:color w:val="000000" w:themeColor="text1"/>
          <w:sz w:val="28"/>
          <w:szCs w:val="28"/>
        </w:rPr>
        <w:t>Crudo</w:t>
      </w:r>
      <w:proofErr w:type="spellEnd"/>
    </w:p>
    <w:p w14:paraId="681B36C8" w14:textId="77777777" w:rsidR="00FB7252" w:rsidRDefault="004A14A7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 xml:space="preserve">blood orange, pickled pearl onion, </w:t>
      </w:r>
      <w:r w:rsidR="006C1DE6">
        <w:rPr>
          <w:rFonts w:ascii="Neutra Text Book" w:hAnsi="Neutra Text Book"/>
          <w:color w:val="000000" w:themeColor="text1"/>
          <w:sz w:val="22"/>
          <w:szCs w:val="22"/>
        </w:rPr>
        <w:t xml:space="preserve">haricot verts, </w:t>
      </w:r>
      <w:r>
        <w:rPr>
          <w:rFonts w:ascii="Neutra Text Book" w:hAnsi="Neutra Text Book"/>
          <w:color w:val="000000" w:themeColor="text1"/>
          <w:sz w:val="22"/>
          <w:szCs w:val="22"/>
        </w:rPr>
        <w:t>sesame dressing</w:t>
      </w:r>
    </w:p>
    <w:p w14:paraId="771183C0" w14:textId="77777777" w:rsidR="00443B12" w:rsidRPr="007D70AF" w:rsidRDefault="00686888" w:rsidP="00686888">
      <w:pPr>
        <w:pStyle w:val="BodyA"/>
        <w:tabs>
          <w:tab w:val="left" w:pos="5972"/>
        </w:tabs>
        <w:spacing w:line="260" w:lineRule="exact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ab/>
      </w:r>
    </w:p>
    <w:p w14:paraId="75F84892" w14:textId="7DB3492D" w:rsidR="00FB7252" w:rsidRPr="00F23473" w:rsidRDefault="00E15B5D" w:rsidP="00F23473">
      <w:pPr>
        <w:jc w:val="center"/>
        <w:rPr>
          <w:rFonts w:ascii="Neutra Text Book" w:eastAsia="Times New Roman" w:hAnsi="Neutra Text Book" w:cs="Times New Roman"/>
          <w:i/>
          <w:iCs/>
          <w:sz w:val="18"/>
          <w:szCs w:val="18"/>
        </w:rPr>
      </w:pP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Carricante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Catarratto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Destro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 xml:space="preserve"> “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Isolanuda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 xml:space="preserve">” Etna 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Biano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, Sicily, Italy 2016</w:t>
      </w:r>
    </w:p>
    <w:p w14:paraId="5104F190" w14:textId="77777777" w:rsidR="00F01DE0" w:rsidRDefault="00443B12" w:rsidP="00443B12">
      <w:pPr>
        <w:pStyle w:val="BodyA"/>
        <w:spacing w:before="480"/>
        <w:rPr>
          <w:rFonts w:ascii="Neutra Text Book" w:hAnsi="Neutra Text Book"/>
          <w:color w:val="000000" w:themeColor="text1"/>
          <w:sz w:val="28"/>
          <w:szCs w:val="28"/>
        </w:rPr>
      </w:pPr>
      <w:r w:rsidRPr="00443B12">
        <w:rPr>
          <w:rFonts w:ascii="Neutra Text Book" w:hAnsi="Neutra Text Book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655359" wp14:editId="213B5261">
                <wp:simplePos x="0" y="0"/>
                <wp:positionH relativeFrom="margin">
                  <wp:posOffset>818036</wp:posOffset>
                </wp:positionH>
                <wp:positionV relativeFrom="paragraph">
                  <wp:posOffset>314281</wp:posOffset>
                </wp:positionV>
                <wp:extent cx="4370705" cy="18415"/>
                <wp:effectExtent l="0" t="0" r="10795" b="6985"/>
                <wp:wrapThrough wrapText="bothSides">
                  <wp:wrapPolygon edited="0">
                    <wp:start x="6778" y="0"/>
                    <wp:lineTo x="0" y="0"/>
                    <wp:lineTo x="0" y="29793"/>
                    <wp:lineTo x="6778" y="29793"/>
                    <wp:lineTo x="21653" y="29793"/>
                    <wp:lineTo x="21653" y="0"/>
                    <wp:lineTo x="6778" y="0"/>
                  </wp:wrapPolygon>
                </wp:wrapThrough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685AC" id="Line 6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4pt,24.75pt" to="408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" strokecolor="black [3200]" strokeweight=".5pt">
                <v:stroke joinstyle="miter"/>
                <o:lock v:ext="edit" shapetype="f"/>
                <w10:wrap type="through" anchorx="margin"/>
              </v:line>
            </w:pict>
          </mc:Fallback>
        </mc:AlternateContent>
      </w:r>
    </w:p>
    <w:p w14:paraId="45B40A23" w14:textId="77777777" w:rsidR="004A14A7" w:rsidRPr="007D70AF" w:rsidRDefault="004A14A7" w:rsidP="004A14A7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Hudson Valley Foie Gras Terrine</w:t>
      </w:r>
    </w:p>
    <w:p w14:paraId="26F5BEFA" w14:textId="77777777" w:rsidR="004A14A7" w:rsidRPr="007D70AF" w:rsidRDefault="004A14A7" w:rsidP="004A14A7">
      <w:pPr>
        <w:pStyle w:val="BodyA"/>
        <w:spacing w:after="240"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williams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 xml:space="preserve"> pear chutney, toasted hazelnuts, buttered brioche</w:t>
      </w:r>
    </w:p>
    <w:p w14:paraId="3CAC43A1" w14:textId="2DECB539" w:rsidR="004A14A7" w:rsidRPr="003701F6" w:rsidRDefault="00E15B5D" w:rsidP="009A4CDC">
      <w:pPr>
        <w:jc w:val="center"/>
        <w:rPr>
          <w:rFonts w:ascii="Neutra Text" w:eastAsia="Times New Roman" w:hAnsi="Neutra Text" w:cs="Times New Roman"/>
          <w:i/>
          <w:iCs/>
          <w:sz w:val="18"/>
          <w:szCs w:val="18"/>
        </w:rPr>
      </w:pPr>
      <w:r>
        <w:rPr>
          <w:rFonts w:ascii="Neutra Text" w:eastAsia="Times New Roman" w:hAnsi="Neutra Text" w:cs="Times New Roman"/>
          <w:i/>
          <w:iCs/>
          <w:sz w:val="18"/>
          <w:szCs w:val="18"/>
        </w:rPr>
        <w:t xml:space="preserve">Semillon/Sauvignon Blanc, Château </w:t>
      </w:r>
      <w:proofErr w:type="spellStart"/>
      <w:r>
        <w:rPr>
          <w:rFonts w:ascii="Neutra Text" w:eastAsia="Times New Roman" w:hAnsi="Neutra Text" w:cs="Times New Roman"/>
          <w:i/>
          <w:iCs/>
          <w:sz w:val="18"/>
          <w:szCs w:val="18"/>
        </w:rPr>
        <w:t>Suduirat</w:t>
      </w:r>
      <w:proofErr w:type="spellEnd"/>
      <w:r>
        <w:rPr>
          <w:rFonts w:ascii="Neutra Text" w:eastAsia="Times New Roman" w:hAnsi="Neutra Text" w:cs="Times New Roman"/>
          <w:i/>
          <w:iCs/>
          <w:sz w:val="18"/>
          <w:szCs w:val="18"/>
        </w:rPr>
        <w:t xml:space="preserve">, Sauternes 1er Cru, Bordeaux, France 1998 </w:t>
      </w:r>
    </w:p>
    <w:p w14:paraId="37AB43EA" w14:textId="77777777"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</w:p>
    <w:p w14:paraId="40594C56" w14:textId="56F3BF28" w:rsidR="00FB7252" w:rsidRPr="008F3CBE" w:rsidRDefault="001F24A3" w:rsidP="00253592">
      <w:pPr>
        <w:spacing w:before="7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40CEE" wp14:editId="1101016C">
                <wp:simplePos x="0" y="0"/>
                <wp:positionH relativeFrom="margin">
                  <wp:posOffset>814975</wp:posOffset>
                </wp:positionH>
                <wp:positionV relativeFrom="paragraph">
                  <wp:posOffset>182297</wp:posOffset>
                </wp:positionV>
                <wp:extent cx="4370705" cy="18415"/>
                <wp:effectExtent l="0" t="0" r="10795" b="698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F964F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5pt,14.35pt" to="40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13BE4">
        <w:rPr>
          <w:rFonts w:ascii="Neutra Text Book" w:hAnsi="Neutra Text Book"/>
          <w:color w:val="000000" w:themeColor="text1"/>
          <w:sz w:val="28"/>
          <w:szCs w:val="28"/>
        </w:rPr>
        <w:t>Butternut Squash Ravioli</w:t>
      </w:r>
      <w:r w:rsidR="001946D9" w:rsidRPr="008F3CBE">
        <w:rPr>
          <w:rFonts w:ascii="Neutra Text Book" w:hAnsi="Neutra Text Book"/>
          <w:color w:val="000000" w:themeColor="text1"/>
          <w:sz w:val="28"/>
          <w:szCs w:val="28"/>
        </w:rPr>
        <w:br/>
      </w:r>
      <w:r w:rsidR="00713BE4">
        <w:rPr>
          <w:rFonts w:ascii="Neutra Text Book" w:hAnsi="Neutra Text Book"/>
          <w:color w:val="000000" w:themeColor="text1"/>
          <w:sz w:val="22"/>
          <w:szCs w:val="22"/>
        </w:rPr>
        <w:t>shaved white truffle, goat ricotta, apple balsamic vinegar</w:t>
      </w:r>
    </w:p>
    <w:p w14:paraId="3CD26166" w14:textId="77777777"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</w:p>
    <w:p w14:paraId="6DEF5DF1" w14:textId="5C6E1968" w:rsidR="00443B12" w:rsidRPr="00CD0D7B" w:rsidRDefault="009A4CDC" w:rsidP="009A4CDC">
      <w:pPr>
        <w:jc w:val="center"/>
        <w:rPr>
          <w:rFonts w:ascii="Neutra Text" w:eastAsia="Times New Roman" w:hAnsi="Neutra Text" w:cs="Times New Roman"/>
          <w:i/>
          <w:iCs/>
          <w:sz w:val="18"/>
          <w:szCs w:val="18"/>
        </w:rPr>
      </w:pPr>
      <w:r w:rsidRPr="00CD0D7B">
        <w:rPr>
          <w:rFonts w:ascii="Neutra Text" w:eastAsia="Times New Roman" w:hAnsi="Neutra Text" w:cs="Times New Roman"/>
          <w:i/>
          <w:iCs/>
          <w:sz w:val="18"/>
          <w:szCs w:val="18"/>
        </w:rPr>
        <w:t xml:space="preserve">Chardonnay, </w:t>
      </w:r>
      <w:r w:rsidR="00E15B5D" w:rsidRPr="00CD0D7B">
        <w:rPr>
          <w:rFonts w:ascii="Neutra Text" w:eastAsia="Times New Roman" w:hAnsi="Neutra Text" w:cs="Times New Roman"/>
          <w:i/>
          <w:iCs/>
          <w:sz w:val="18"/>
          <w:szCs w:val="18"/>
        </w:rPr>
        <w:t>Limestone, Sonoma county, California 2017</w:t>
      </w:r>
    </w:p>
    <w:p w14:paraId="12F3E93B" w14:textId="77777777"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</w:p>
    <w:p w14:paraId="32472785" w14:textId="77777777" w:rsidR="00FB7252" w:rsidRPr="007D70AF" w:rsidRDefault="001F24A3" w:rsidP="00253592">
      <w:pPr>
        <w:spacing w:before="7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0428E" wp14:editId="152635E1">
                <wp:simplePos x="0" y="0"/>
                <wp:positionH relativeFrom="margin">
                  <wp:posOffset>814975</wp:posOffset>
                </wp:positionH>
                <wp:positionV relativeFrom="paragraph">
                  <wp:posOffset>187203</wp:posOffset>
                </wp:positionV>
                <wp:extent cx="4370705" cy="17780"/>
                <wp:effectExtent l="0" t="0" r="10795" b="7620"/>
                <wp:wrapNone/>
                <wp:docPr id="3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D9B26" id="Straight Connector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5pt,14.75pt" to="408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Neutra Text Book" w:hAnsi="Neutra Text Book"/>
          <w:color w:val="000000" w:themeColor="text1"/>
          <w:sz w:val="28"/>
          <w:szCs w:val="28"/>
        </w:rPr>
        <w:t>Seared Diver Scallops</w:t>
      </w:r>
    </w:p>
    <w:p w14:paraId="6EC3DDCC" w14:textId="77777777" w:rsidR="00FB7252" w:rsidRPr="007D70AF" w:rsidRDefault="001339FE" w:rsidP="00890DBF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japanese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 xml:space="preserve"> cauliflower, herb oil, </w:t>
      </w: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italian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 xml:space="preserve"> hazelnuts</w:t>
      </w:r>
    </w:p>
    <w:p w14:paraId="6B20DC0F" w14:textId="77777777"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</w:p>
    <w:p w14:paraId="06E59DB6" w14:textId="31E00B96" w:rsidR="00CD0D7B" w:rsidRPr="00CD0D7B" w:rsidRDefault="00CD0D7B" w:rsidP="00CD0D7B">
      <w:pPr>
        <w:jc w:val="center"/>
        <w:rPr>
          <w:rFonts w:ascii="Neutra Text Book" w:eastAsia="Times New Roman" w:hAnsi="Neutra Text Book" w:cs="Times New Roman"/>
          <w:i/>
          <w:iCs/>
          <w:sz w:val="18"/>
          <w:szCs w:val="18"/>
        </w:rPr>
      </w:pPr>
      <w:r w:rsidRPr="00CD0D7B">
        <w:rPr>
          <w:rFonts w:ascii="Neutra Text Book" w:eastAsia="Times New Roman" w:hAnsi="Neutra Text Book" w:cs="Arial"/>
          <w:i/>
          <w:iCs/>
          <w:sz w:val="18"/>
          <w:szCs w:val="18"/>
          <w:shd w:val="clear" w:color="auto" w:fill="FFFFFF"/>
        </w:rPr>
        <w:t xml:space="preserve">Pinot Noir, Louis </w:t>
      </w:r>
      <w:proofErr w:type="spellStart"/>
      <w:r w:rsidRPr="00CD0D7B">
        <w:rPr>
          <w:rFonts w:ascii="Neutra Text Book" w:eastAsia="Times New Roman" w:hAnsi="Neutra Text Book" w:cs="Arial"/>
          <w:i/>
          <w:iCs/>
          <w:sz w:val="18"/>
          <w:szCs w:val="18"/>
          <w:shd w:val="clear" w:color="auto" w:fill="FFFFFF"/>
        </w:rPr>
        <w:t>Jadot</w:t>
      </w:r>
      <w:proofErr w:type="spellEnd"/>
      <w:r w:rsidRPr="00CD0D7B">
        <w:rPr>
          <w:rFonts w:ascii="Neutra Text Book" w:eastAsia="Times New Roman" w:hAnsi="Neutra Text Book" w:cs="Arial"/>
          <w:i/>
          <w:iCs/>
          <w:sz w:val="18"/>
          <w:szCs w:val="18"/>
          <w:shd w:val="clear" w:color="auto" w:fill="FFFFFF"/>
        </w:rPr>
        <w:t xml:space="preserve">, Clos des </w:t>
      </w:r>
      <w:proofErr w:type="spellStart"/>
      <w:r w:rsidRPr="00CD0D7B">
        <w:rPr>
          <w:rFonts w:ascii="Neutra Text Book" w:eastAsia="Times New Roman" w:hAnsi="Neutra Text Book" w:cs="Arial"/>
          <w:i/>
          <w:iCs/>
          <w:sz w:val="18"/>
          <w:szCs w:val="18"/>
          <w:shd w:val="clear" w:color="auto" w:fill="FFFFFF"/>
        </w:rPr>
        <w:t>Gatsulards</w:t>
      </w:r>
      <w:proofErr w:type="spellEnd"/>
      <w:r w:rsidRPr="00CD0D7B">
        <w:rPr>
          <w:rFonts w:ascii="Neutra Text Book" w:eastAsia="Times New Roman" w:hAnsi="Neutra Text Book" w:cs="Arial"/>
          <w:i/>
          <w:iCs/>
          <w:sz w:val="18"/>
          <w:szCs w:val="18"/>
          <w:shd w:val="clear" w:color="auto" w:fill="FFFFFF"/>
        </w:rPr>
        <w:t xml:space="preserve"> Monopole, </w:t>
      </w:r>
      <w:proofErr w:type="spellStart"/>
      <w:r w:rsidRPr="00CD0D7B">
        <w:rPr>
          <w:rFonts w:ascii="Neutra Text Book" w:eastAsia="Times New Roman" w:hAnsi="Neutra Text Book" w:cs="Arial"/>
          <w:i/>
          <w:iCs/>
          <w:sz w:val="18"/>
          <w:szCs w:val="18"/>
          <w:shd w:val="clear" w:color="auto" w:fill="FFFFFF"/>
        </w:rPr>
        <w:t>Santenay</w:t>
      </w:r>
      <w:proofErr w:type="spellEnd"/>
      <w:r w:rsidRPr="00CD0D7B">
        <w:rPr>
          <w:rFonts w:ascii="Neutra Text Book" w:eastAsia="Times New Roman" w:hAnsi="Neutra Text Book" w:cs="Arial"/>
          <w:i/>
          <w:iCs/>
          <w:sz w:val="18"/>
          <w:szCs w:val="18"/>
          <w:shd w:val="clear" w:color="auto" w:fill="FFFFFF"/>
        </w:rPr>
        <w:t>, Burgundy, France 2016</w:t>
      </w:r>
    </w:p>
    <w:p w14:paraId="33FDD18A" w14:textId="77777777" w:rsidR="00FB7252" w:rsidRPr="00253592" w:rsidRDefault="00443B12" w:rsidP="00F23473">
      <w:pPr>
        <w:pStyle w:val="NormalWeb"/>
        <w:shd w:val="clear" w:color="auto" w:fill="FFFFFF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DA89D" wp14:editId="396A91DC">
                <wp:simplePos x="0" y="0"/>
                <wp:positionH relativeFrom="margin">
                  <wp:posOffset>815497</wp:posOffset>
                </wp:positionH>
                <wp:positionV relativeFrom="paragraph">
                  <wp:posOffset>395500</wp:posOffset>
                </wp:positionV>
                <wp:extent cx="4370705" cy="17780"/>
                <wp:effectExtent l="0" t="0" r="10795" b="762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5666A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31.15pt" to="408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B5C6FF4" w14:textId="77777777" w:rsidR="00FB7252" w:rsidRPr="007D70AF" w:rsidRDefault="00B14F4C" w:rsidP="00253592">
      <w:pPr>
        <w:pStyle w:val="BodyA"/>
        <w:spacing w:before="72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Prime Beef Tenderloin</w:t>
      </w:r>
    </w:p>
    <w:p w14:paraId="143FAECC" w14:textId="184D8BD6" w:rsidR="00FB7252" w:rsidRPr="007D70AF" w:rsidRDefault="004A14A7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artichoke, watercress, roasted garlic jus</w:t>
      </w:r>
    </w:p>
    <w:p w14:paraId="6A2182B3" w14:textId="77777777"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</w:pPr>
    </w:p>
    <w:p w14:paraId="22A00EE1" w14:textId="224A0504" w:rsidR="00443B12" w:rsidRPr="003701F6" w:rsidRDefault="00F02F6D" w:rsidP="009A4CDC">
      <w:pPr>
        <w:jc w:val="center"/>
        <w:rPr>
          <w:rFonts w:ascii="Neutra Text" w:eastAsia="Times New Roman" w:hAnsi="Neutra Text" w:cs="Times New Roman"/>
          <w:i/>
          <w:iCs/>
          <w:sz w:val="18"/>
          <w:szCs w:val="18"/>
        </w:rPr>
      </w:pPr>
      <w:r>
        <w:rPr>
          <w:rFonts w:ascii="Neutra Text" w:eastAsia="Times New Roman" w:hAnsi="Neutra Text" w:cs="Times New Roman"/>
          <w:i/>
          <w:iCs/>
          <w:sz w:val="18"/>
          <w:szCs w:val="18"/>
        </w:rPr>
        <w:t>Grenache/Syrah/</w:t>
      </w:r>
      <w:proofErr w:type="spellStart"/>
      <w:r>
        <w:rPr>
          <w:rFonts w:ascii="Neutra Text" w:eastAsia="Times New Roman" w:hAnsi="Neutra Text" w:cs="Times New Roman"/>
          <w:i/>
          <w:iCs/>
          <w:sz w:val="18"/>
          <w:szCs w:val="18"/>
        </w:rPr>
        <w:t>Mouvedre</w:t>
      </w:r>
      <w:proofErr w:type="spellEnd"/>
      <w:r>
        <w:rPr>
          <w:rFonts w:ascii="Neutra Text" w:eastAsia="Times New Roman" w:hAnsi="Neutra Text" w:cs="Times New Roman"/>
          <w:i/>
          <w:iCs/>
          <w:sz w:val="18"/>
          <w:szCs w:val="18"/>
        </w:rPr>
        <w:t>, Domaine Le Cos du Caillou, Le Bouquet des Garrigues, Cote du Rhône, France 2016</w:t>
      </w:r>
    </w:p>
    <w:p w14:paraId="71679F42" w14:textId="77777777" w:rsidR="00890DBF" w:rsidRPr="00253592" w:rsidRDefault="00443B12" w:rsidP="00253592">
      <w:pPr>
        <w:pStyle w:val="NormalWeb"/>
        <w:shd w:val="clear" w:color="auto" w:fill="FFFFFF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A8475" wp14:editId="396846AF">
                <wp:simplePos x="0" y="0"/>
                <wp:positionH relativeFrom="margin">
                  <wp:posOffset>820803</wp:posOffset>
                </wp:positionH>
                <wp:positionV relativeFrom="paragraph">
                  <wp:posOffset>387593</wp:posOffset>
                </wp:positionV>
                <wp:extent cx="4370705" cy="18415"/>
                <wp:effectExtent l="0" t="0" r="10795" b="6985"/>
                <wp:wrapNone/>
                <wp:docPr id="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8A2D7" id="Straight Connector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5pt,30.5pt" to="408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F5598CB" w14:textId="270BCE79" w:rsidR="004A14A7" w:rsidRPr="007D70AF" w:rsidRDefault="0083557E" w:rsidP="004A14A7">
      <w:pPr>
        <w:pStyle w:val="BodyA"/>
        <w:spacing w:before="60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“Brownie Sundae”</w:t>
      </w:r>
      <w:r w:rsidR="004A14A7">
        <w:rPr>
          <w:rFonts w:ascii="Neutra Text Book" w:hAnsi="Neutra Text Book"/>
          <w:color w:val="000000" w:themeColor="text1"/>
          <w:sz w:val="28"/>
          <w:szCs w:val="28"/>
        </w:rPr>
        <w:t xml:space="preserve"> </w:t>
      </w:r>
    </w:p>
    <w:p w14:paraId="01D37A4B" w14:textId="034E011C" w:rsidR="004A14A7" w:rsidRDefault="0083557E" w:rsidP="004A14A7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brownie, soy caramel, vanilla ice cream</w:t>
      </w:r>
    </w:p>
    <w:p w14:paraId="29073ADB" w14:textId="77777777" w:rsidR="00443B12" w:rsidRDefault="00443B12" w:rsidP="00443B12">
      <w:pPr>
        <w:shd w:val="clear" w:color="auto" w:fill="FFFFFF"/>
        <w:spacing w:after="150"/>
        <w:jc w:val="center"/>
        <w:outlineLvl w:val="0"/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</w:pPr>
    </w:p>
    <w:p w14:paraId="12F02D9D" w14:textId="3C9ABDE5" w:rsidR="00FB7252" w:rsidRPr="00CD0D7B" w:rsidRDefault="00CD0D7B" w:rsidP="00CD0D7B">
      <w:pPr>
        <w:jc w:val="center"/>
        <w:rPr>
          <w:rFonts w:ascii="Neutra Text Book" w:eastAsia="Times New Roman" w:hAnsi="Neutra Text Book" w:cs="Times New Roman"/>
          <w:i/>
          <w:iCs/>
          <w:sz w:val="18"/>
          <w:szCs w:val="18"/>
        </w:rPr>
      </w:pPr>
      <w:r w:rsidRPr="00CD0D7B">
        <w:rPr>
          <w:rFonts w:ascii="Neutra Text Book" w:eastAsia="Times New Roman" w:hAnsi="Neutra Text Book" w:cs="Times New Roman"/>
          <w:i/>
          <w:iCs/>
          <w:sz w:val="18"/>
          <w:szCs w:val="18"/>
        </w:rPr>
        <w:t xml:space="preserve">Grenache &amp; Carignan, Domaine La Tour </w:t>
      </w:r>
      <w:proofErr w:type="spellStart"/>
      <w:r w:rsidRPr="00CD0D7B">
        <w:rPr>
          <w:rFonts w:ascii="Neutra Text Book" w:eastAsia="Times New Roman" w:hAnsi="Neutra Text Book" w:cs="Times New Roman"/>
          <w:i/>
          <w:iCs/>
          <w:sz w:val="18"/>
          <w:szCs w:val="18"/>
        </w:rPr>
        <w:t>Vieille</w:t>
      </w:r>
      <w:proofErr w:type="spellEnd"/>
      <w:r w:rsidRPr="00CD0D7B">
        <w:rPr>
          <w:rFonts w:ascii="Neutra Text Book" w:eastAsia="Times New Roman" w:hAnsi="Neutra Text Book" w:cs="Times New Roman"/>
          <w:i/>
          <w:iCs/>
          <w:sz w:val="18"/>
          <w:szCs w:val="18"/>
        </w:rPr>
        <w:t xml:space="preserve">, </w:t>
      </w:r>
      <w:proofErr w:type="spellStart"/>
      <w:r w:rsidRPr="00CD0D7B">
        <w:rPr>
          <w:rFonts w:ascii="Neutra Text Book" w:eastAsia="Times New Roman" w:hAnsi="Neutra Text Book" w:cs="Times New Roman"/>
          <w:i/>
          <w:iCs/>
          <w:sz w:val="18"/>
          <w:szCs w:val="18"/>
        </w:rPr>
        <w:t>Banyuls</w:t>
      </w:r>
      <w:proofErr w:type="spellEnd"/>
      <w:r w:rsidRPr="00CD0D7B">
        <w:rPr>
          <w:rFonts w:ascii="Neutra Text Book" w:eastAsia="Times New Roman" w:hAnsi="Neutra Text Book" w:cs="Times New Roman"/>
          <w:i/>
          <w:iCs/>
          <w:sz w:val="18"/>
          <w:szCs w:val="18"/>
        </w:rPr>
        <w:t>, Languedoc-Roussillon, France 2016</w:t>
      </w:r>
    </w:p>
    <w:p w14:paraId="2312A439" w14:textId="77777777" w:rsidR="00FB7252" w:rsidRPr="007D70AF" w:rsidRDefault="001946D9" w:rsidP="00F01DE0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0"/>
          <w:szCs w:val="20"/>
        </w:rPr>
      </w:pPr>
      <w:r w:rsidRPr="007D70AF">
        <w:rPr>
          <w:rFonts w:ascii="Neutra Text Book" w:hAnsi="Neutra Text Book"/>
          <w:color w:val="000000" w:themeColor="text1"/>
          <w:sz w:val="20"/>
          <w:szCs w:val="20"/>
        </w:rPr>
        <w:t>six cours</w:t>
      </w:r>
      <w:r w:rsidR="00294B72">
        <w:rPr>
          <w:rFonts w:ascii="Neutra Text Book" w:hAnsi="Neutra Text Book"/>
          <w:color w:val="000000" w:themeColor="text1"/>
          <w:sz w:val="20"/>
          <w:szCs w:val="20"/>
        </w:rPr>
        <w:t>es</w:t>
      </w:r>
      <w:r w:rsidRPr="007D70AF">
        <w:rPr>
          <w:rFonts w:ascii="Neutra Text Book" w:hAnsi="Neutra Text Book"/>
          <w:color w:val="000000" w:themeColor="text1"/>
          <w:sz w:val="20"/>
          <w:szCs w:val="20"/>
        </w:rPr>
        <w:t xml:space="preserve"> $1</w:t>
      </w:r>
      <w:r w:rsidR="004A14A7">
        <w:rPr>
          <w:rFonts w:ascii="Neutra Text Book" w:hAnsi="Neutra Text Book"/>
          <w:color w:val="000000" w:themeColor="text1"/>
          <w:sz w:val="20"/>
          <w:szCs w:val="20"/>
        </w:rPr>
        <w:t>45</w:t>
      </w:r>
    </w:p>
    <w:p w14:paraId="1D32DD6D" w14:textId="77777777" w:rsidR="00A83B92" w:rsidRPr="00443B12" w:rsidRDefault="001946D9" w:rsidP="00443B12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0"/>
          <w:szCs w:val="20"/>
        </w:rPr>
      </w:pPr>
      <w:r w:rsidRPr="007D70AF">
        <w:rPr>
          <w:rFonts w:ascii="Neutra Text Book" w:hAnsi="Neutra Text Book"/>
          <w:color w:val="000000" w:themeColor="text1"/>
          <w:sz w:val="20"/>
          <w:szCs w:val="20"/>
        </w:rPr>
        <w:t>optional wine pairing $85</w:t>
      </w:r>
    </w:p>
    <w:sectPr w:rsidR="00A83B92" w:rsidRPr="00443B12" w:rsidSect="00443B12">
      <w:footerReference w:type="default" r:id="rId8"/>
      <w:pgSz w:w="10080" w:h="15840" w:code="7"/>
      <w:pgMar w:top="144" w:right="173" w:bottom="144" w:left="18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0FD5" w14:textId="77777777" w:rsidR="00F92AB4" w:rsidRDefault="00F92AB4" w:rsidP="009E2A2E">
      <w:r>
        <w:separator/>
      </w:r>
    </w:p>
  </w:endnote>
  <w:endnote w:type="continuationSeparator" w:id="0">
    <w:p w14:paraId="1DE79FA7" w14:textId="77777777" w:rsidR="00F92AB4" w:rsidRDefault="00F92AB4" w:rsidP="009E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CE48" w14:textId="77777777" w:rsidR="004074F2" w:rsidRDefault="004074F2" w:rsidP="00294B72">
    <w:pPr>
      <w:pStyle w:val="Footer"/>
      <w:jc w:val="center"/>
    </w:pPr>
    <w:r>
      <w:rPr>
        <w:noProof/>
      </w:rPr>
      <w:drawing>
        <wp:anchor distT="0" distB="0" distL="0" distR="0" simplePos="0" relativeHeight="251658240" behindDoc="1" locked="1" layoutInCell="1" allowOverlap="1" wp14:anchorId="491A4948" wp14:editId="107A264D">
          <wp:simplePos x="0" y="0"/>
          <wp:positionH relativeFrom="page">
            <wp:posOffset>2773045</wp:posOffset>
          </wp:positionH>
          <wp:positionV relativeFrom="page">
            <wp:posOffset>5307965</wp:posOffset>
          </wp:positionV>
          <wp:extent cx="3636645" cy="4827905"/>
          <wp:effectExtent l="0" t="0" r="0" b="0"/>
          <wp:wrapNone/>
          <wp:docPr id="31" name="Picture 3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ASTINGBACKROUND_pag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645" cy="482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B72">
      <w:t xml:space="preserve">Executive </w:t>
    </w:r>
    <w:r w:rsidR="00D70ED9">
      <w:t>Chef Christopher Engel</w:t>
    </w:r>
  </w:p>
  <w:p w14:paraId="1DB892A6" w14:textId="77777777" w:rsidR="00D70ED9" w:rsidRDefault="00D70ED9" w:rsidP="00D70ED9">
    <w:pPr>
      <w:pStyle w:val="Footer"/>
    </w:pPr>
  </w:p>
  <w:p w14:paraId="4CDEB2C3" w14:textId="77777777" w:rsidR="00D70ED9" w:rsidRDefault="00D70ED9" w:rsidP="00D7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490D2" w14:textId="77777777" w:rsidR="00F92AB4" w:rsidRDefault="00F92AB4" w:rsidP="009E2A2E">
      <w:r>
        <w:separator/>
      </w:r>
    </w:p>
  </w:footnote>
  <w:footnote w:type="continuationSeparator" w:id="0">
    <w:p w14:paraId="01832ACE" w14:textId="77777777" w:rsidR="00F92AB4" w:rsidRDefault="00F92AB4" w:rsidP="009E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EA2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01FED6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2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9D2F93"/>
    <w:multiLevelType w:val="hybridMultilevel"/>
    <w:tmpl w:val="00000000"/>
    <w:lvl w:ilvl="0" w:tplc="BA2A5F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DC86DD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6C0874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09C87F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3003E5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C3C487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67EB54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400CD7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88ADD0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AA"/>
    <w:rsid w:val="0003646A"/>
    <w:rsid w:val="000913D0"/>
    <w:rsid w:val="000A0A03"/>
    <w:rsid w:val="000A16AB"/>
    <w:rsid w:val="000B780F"/>
    <w:rsid w:val="000C1572"/>
    <w:rsid w:val="000C16C0"/>
    <w:rsid w:val="000C6E81"/>
    <w:rsid w:val="000D3104"/>
    <w:rsid w:val="000D76A4"/>
    <w:rsid w:val="000F546B"/>
    <w:rsid w:val="00100876"/>
    <w:rsid w:val="0012086A"/>
    <w:rsid w:val="00126BE7"/>
    <w:rsid w:val="001339FE"/>
    <w:rsid w:val="00140273"/>
    <w:rsid w:val="00153652"/>
    <w:rsid w:val="001706DB"/>
    <w:rsid w:val="001946D9"/>
    <w:rsid w:val="001A0B28"/>
    <w:rsid w:val="001A3E73"/>
    <w:rsid w:val="001C4F44"/>
    <w:rsid w:val="001C688D"/>
    <w:rsid w:val="001F0E00"/>
    <w:rsid w:val="001F24A3"/>
    <w:rsid w:val="002017A6"/>
    <w:rsid w:val="002068C9"/>
    <w:rsid w:val="0022163B"/>
    <w:rsid w:val="002508B8"/>
    <w:rsid w:val="00253592"/>
    <w:rsid w:val="00257C21"/>
    <w:rsid w:val="00273BBC"/>
    <w:rsid w:val="00294B72"/>
    <w:rsid w:val="002A7A4E"/>
    <w:rsid w:val="002B7DBF"/>
    <w:rsid w:val="002E2913"/>
    <w:rsid w:val="002F1564"/>
    <w:rsid w:val="00303352"/>
    <w:rsid w:val="003526B1"/>
    <w:rsid w:val="003701F6"/>
    <w:rsid w:val="00373CA6"/>
    <w:rsid w:val="003765CD"/>
    <w:rsid w:val="0040225B"/>
    <w:rsid w:val="004074F2"/>
    <w:rsid w:val="00443B12"/>
    <w:rsid w:val="004618A9"/>
    <w:rsid w:val="00474226"/>
    <w:rsid w:val="004A14A7"/>
    <w:rsid w:val="004A2140"/>
    <w:rsid w:val="004B3BAA"/>
    <w:rsid w:val="004E7F67"/>
    <w:rsid w:val="004F673F"/>
    <w:rsid w:val="005206BB"/>
    <w:rsid w:val="005216E7"/>
    <w:rsid w:val="00522362"/>
    <w:rsid w:val="0052425B"/>
    <w:rsid w:val="00535567"/>
    <w:rsid w:val="005552F6"/>
    <w:rsid w:val="00581C48"/>
    <w:rsid w:val="00585105"/>
    <w:rsid w:val="0059448A"/>
    <w:rsid w:val="00605487"/>
    <w:rsid w:val="00606758"/>
    <w:rsid w:val="00617BCA"/>
    <w:rsid w:val="006208BE"/>
    <w:rsid w:val="00632271"/>
    <w:rsid w:val="0063748D"/>
    <w:rsid w:val="00686888"/>
    <w:rsid w:val="006C1DE6"/>
    <w:rsid w:val="006C3A44"/>
    <w:rsid w:val="006C527D"/>
    <w:rsid w:val="006D1E97"/>
    <w:rsid w:val="00703E16"/>
    <w:rsid w:val="00713BE4"/>
    <w:rsid w:val="00734902"/>
    <w:rsid w:val="00774F62"/>
    <w:rsid w:val="007869E8"/>
    <w:rsid w:val="007C1F19"/>
    <w:rsid w:val="007D70AF"/>
    <w:rsid w:val="007F1928"/>
    <w:rsid w:val="00816D81"/>
    <w:rsid w:val="00820CD3"/>
    <w:rsid w:val="0083557E"/>
    <w:rsid w:val="008367AD"/>
    <w:rsid w:val="00837778"/>
    <w:rsid w:val="0087236D"/>
    <w:rsid w:val="008873F0"/>
    <w:rsid w:val="00890DBF"/>
    <w:rsid w:val="008B7744"/>
    <w:rsid w:val="008C3E11"/>
    <w:rsid w:val="008E311B"/>
    <w:rsid w:val="008F3837"/>
    <w:rsid w:val="008F3CBE"/>
    <w:rsid w:val="00914F97"/>
    <w:rsid w:val="009158D7"/>
    <w:rsid w:val="00917B8D"/>
    <w:rsid w:val="00972BD7"/>
    <w:rsid w:val="00977D64"/>
    <w:rsid w:val="0098497F"/>
    <w:rsid w:val="009A4CDC"/>
    <w:rsid w:val="009B4F44"/>
    <w:rsid w:val="009B793F"/>
    <w:rsid w:val="009E2A2E"/>
    <w:rsid w:val="009F030B"/>
    <w:rsid w:val="00A046DB"/>
    <w:rsid w:val="00A05CEB"/>
    <w:rsid w:val="00A10765"/>
    <w:rsid w:val="00A237BD"/>
    <w:rsid w:val="00A51C36"/>
    <w:rsid w:val="00A7230C"/>
    <w:rsid w:val="00A8248E"/>
    <w:rsid w:val="00A83B92"/>
    <w:rsid w:val="00A9070B"/>
    <w:rsid w:val="00AD6825"/>
    <w:rsid w:val="00B14894"/>
    <w:rsid w:val="00B14F4C"/>
    <w:rsid w:val="00B32C33"/>
    <w:rsid w:val="00B805B2"/>
    <w:rsid w:val="00B81594"/>
    <w:rsid w:val="00B8290C"/>
    <w:rsid w:val="00BE14A1"/>
    <w:rsid w:val="00BF0ED5"/>
    <w:rsid w:val="00BF25A8"/>
    <w:rsid w:val="00C01A10"/>
    <w:rsid w:val="00C06342"/>
    <w:rsid w:val="00C14ED1"/>
    <w:rsid w:val="00C20A73"/>
    <w:rsid w:val="00C24F63"/>
    <w:rsid w:val="00C34AB8"/>
    <w:rsid w:val="00C43A6A"/>
    <w:rsid w:val="00C45554"/>
    <w:rsid w:val="00C75A7D"/>
    <w:rsid w:val="00CD0D7B"/>
    <w:rsid w:val="00CE20F2"/>
    <w:rsid w:val="00D213BF"/>
    <w:rsid w:val="00D70ED9"/>
    <w:rsid w:val="00DB71F7"/>
    <w:rsid w:val="00DE4820"/>
    <w:rsid w:val="00E15B5D"/>
    <w:rsid w:val="00E276B4"/>
    <w:rsid w:val="00E33314"/>
    <w:rsid w:val="00E50B9B"/>
    <w:rsid w:val="00EB658D"/>
    <w:rsid w:val="00EC181F"/>
    <w:rsid w:val="00F01DE0"/>
    <w:rsid w:val="00F02F6D"/>
    <w:rsid w:val="00F128E0"/>
    <w:rsid w:val="00F13F68"/>
    <w:rsid w:val="00F177B4"/>
    <w:rsid w:val="00F23473"/>
    <w:rsid w:val="00F274E4"/>
    <w:rsid w:val="00F361E1"/>
    <w:rsid w:val="00F92AB4"/>
    <w:rsid w:val="00F96FEE"/>
    <w:rsid w:val="00FB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D1C07"/>
  <w15:docId w15:val="{4CCA49E4-1ACE-7B44-9225-0BD8DAA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BAA"/>
    <w:rPr>
      <w:rFonts w:ascii="Avenir Book" w:eastAsiaTheme="minorEastAsia" w:hAnsi="Avenir Book"/>
    </w:rPr>
  </w:style>
  <w:style w:type="paragraph" w:styleId="Heading1">
    <w:name w:val="heading 1"/>
    <w:basedOn w:val="Normal"/>
    <w:link w:val="Heading1Char"/>
    <w:uiPriority w:val="9"/>
    <w:qFormat/>
    <w:rsid w:val="00443B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B3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E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2E"/>
    <w:rPr>
      <w:rFonts w:ascii="Avenir Book" w:eastAsiaTheme="minorEastAsia" w:hAnsi="Avenir Book"/>
    </w:rPr>
  </w:style>
  <w:style w:type="paragraph" w:styleId="Footer">
    <w:name w:val="footer"/>
    <w:basedOn w:val="Normal"/>
    <w:link w:val="FooterChar"/>
    <w:uiPriority w:val="99"/>
    <w:unhideWhenUsed/>
    <w:rsid w:val="009E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2E"/>
    <w:rPr>
      <w:rFonts w:ascii="Avenir Book" w:eastAsiaTheme="minorEastAsia" w:hAnsi="Avenir Book"/>
    </w:rPr>
  </w:style>
  <w:style w:type="paragraph" w:styleId="NormalWeb">
    <w:name w:val="Normal (Web)"/>
    <w:basedOn w:val="Normal"/>
    <w:uiPriority w:val="99"/>
    <w:unhideWhenUsed/>
    <w:rsid w:val="00253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2535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592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3B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1C8947-BAFD-DF41-9E5D-CE293BC1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Keller</dc:creator>
  <cp:keywords/>
  <dc:description/>
  <cp:lastModifiedBy>Joseph Bosco</cp:lastModifiedBy>
  <cp:revision>2</cp:revision>
  <cp:lastPrinted>2019-09-14T17:35:00Z</cp:lastPrinted>
  <dcterms:created xsi:type="dcterms:W3CDTF">2020-02-01T19:07:00Z</dcterms:created>
  <dcterms:modified xsi:type="dcterms:W3CDTF">2020-02-01T19:07:00Z</dcterms:modified>
</cp:coreProperties>
</file>